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730E0D" w14:textId="2EE66035" w:rsidR="004052D4" w:rsidRDefault="004052D4">
      <w:r>
        <w:rPr>
          <w:noProof/>
        </w:rPr>
        <mc:AlternateContent>
          <mc:Choice Requires="wpg">
            <w:drawing>
              <wp:anchor distT="0" distB="0" distL="114300" distR="114300" simplePos="0" relativeHeight="251903488" behindDoc="0" locked="0" layoutInCell="1" allowOverlap="1" wp14:anchorId="56EEBDC5" wp14:editId="1FF31F7C">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6B9F4F6" id="Group 149" o:spid="_x0000_s1026" style="position:absolute;margin-left:0;margin-top:0;width:8in;height:95.7pt;z-index:25190348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900416" behindDoc="0" locked="0" layoutInCell="1" allowOverlap="1" wp14:anchorId="253F9C79" wp14:editId="57058FBE">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3A620" w14:textId="1921CF5A" w:rsidR="00EC5757" w:rsidRDefault="00EC5757">
                            <w:pPr>
                              <w:jc w:val="right"/>
                              <w:rPr>
                                <w:color w:val="5B9BD5" w:themeColor="accent1"/>
                                <w:sz w:val="64"/>
                                <w:szCs w:val="64"/>
                              </w:rPr>
                            </w:pPr>
                            <w:sdt>
                              <w:sdtPr>
                                <w:rPr>
                                  <w:caps/>
                                  <w:color w:val="5B9BD5" w:themeColor="accent1"/>
                                  <w:sz w:val="64"/>
                                  <w:szCs w:val="64"/>
                                </w:rPr>
                                <w:alias w:val="Title"/>
                                <w:tag w:val=""/>
                                <w:id w:val="-189426759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3d printing for Education</w:t>
                                </w:r>
                              </w:sdtContent>
                            </w:sdt>
                          </w:p>
                          <w:sdt>
                            <w:sdtPr>
                              <w:rPr>
                                <w:color w:val="404040" w:themeColor="text1" w:themeTint="BF"/>
                                <w:sz w:val="36"/>
                                <w:szCs w:val="36"/>
                              </w:rPr>
                              <w:alias w:val="Subtitle"/>
                              <w:tag w:val=""/>
                              <w:id w:val="-1624226754"/>
                              <w:dataBinding w:prefixMappings="xmlns:ns0='http://purl.org/dc/elements/1.1/' xmlns:ns1='http://schemas.openxmlformats.org/package/2006/metadata/core-properties' " w:xpath="/ns1:coreProperties[1]/ns0:subject[1]" w:storeItemID="{6C3C8BC8-F283-45AE-878A-BAB7291924A1}"/>
                              <w:text/>
                            </w:sdtPr>
                            <w:sdtContent>
                              <w:p w14:paraId="40E8DF15" w14:textId="09FAC8FC" w:rsidR="00EC5757" w:rsidRDefault="00EC5757">
                                <w:pPr>
                                  <w:jc w:val="right"/>
                                  <w:rPr>
                                    <w:smallCaps/>
                                    <w:color w:val="404040" w:themeColor="text1" w:themeTint="BF"/>
                                    <w:sz w:val="36"/>
                                    <w:szCs w:val="36"/>
                                  </w:rPr>
                                </w:pPr>
                                <w:r>
                                  <w:rPr>
                                    <w:color w:val="404040" w:themeColor="text1" w:themeTint="BF"/>
                                    <w:sz w:val="36"/>
                                    <w:szCs w:val="36"/>
                                  </w:rPr>
                                  <w:t>Quick Start Guide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253F9C79" id="_x0000_t202" coordsize="21600,21600" o:spt="202" path="m,l,21600r21600,l21600,xe">
                <v:stroke joinstyle="miter"/>
                <v:path gradientshapeok="t" o:connecttype="rect"/>
              </v:shapetype>
              <v:shape id="Text Box 154" o:spid="_x0000_s1026" type="#_x0000_t202" style="position:absolute;margin-left:0;margin-top:0;width:8in;height:286.5pt;z-index:251900416;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" filled="f" stroked="f" strokeweight=".5pt">
                <v:textbox inset="126pt,0,54pt,0">
                  <w:txbxContent>
                    <w:p w14:paraId="2363A620" w14:textId="1921CF5A" w:rsidR="00EC5757" w:rsidRDefault="00EC5757">
                      <w:pPr>
                        <w:jc w:val="right"/>
                        <w:rPr>
                          <w:color w:val="5B9BD5" w:themeColor="accent1"/>
                          <w:sz w:val="64"/>
                          <w:szCs w:val="64"/>
                        </w:rPr>
                      </w:pPr>
                      <w:sdt>
                        <w:sdtPr>
                          <w:rPr>
                            <w:caps/>
                            <w:color w:val="5B9BD5" w:themeColor="accent1"/>
                            <w:sz w:val="64"/>
                            <w:szCs w:val="64"/>
                          </w:rPr>
                          <w:alias w:val="Title"/>
                          <w:tag w:val=""/>
                          <w:id w:val="-189426759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3d printing for Education</w:t>
                          </w:r>
                        </w:sdtContent>
                      </w:sdt>
                    </w:p>
                    <w:sdt>
                      <w:sdtPr>
                        <w:rPr>
                          <w:color w:val="404040" w:themeColor="text1" w:themeTint="BF"/>
                          <w:sz w:val="36"/>
                          <w:szCs w:val="36"/>
                        </w:rPr>
                        <w:alias w:val="Subtitle"/>
                        <w:tag w:val=""/>
                        <w:id w:val="-1624226754"/>
                        <w:dataBinding w:prefixMappings="xmlns:ns0='http://purl.org/dc/elements/1.1/' xmlns:ns1='http://schemas.openxmlformats.org/package/2006/metadata/core-properties' " w:xpath="/ns1:coreProperties[1]/ns0:subject[1]" w:storeItemID="{6C3C8BC8-F283-45AE-878A-BAB7291924A1}"/>
                        <w:text/>
                      </w:sdtPr>
                      <w:sdtContent>
                        <w:p w14:paraId="40E8DF15" w14:textId="09FAC8FC" w:rsidR="00EC5757" w:rsidRDefault="00EC5757">
                          <w:pPr>
                            <w:jc w:val="right"/>
                            <w:rPr>
                              <w:smallCaps/>
                              <w:color w:val="404040" w:themeColor="text1" w:themeTint="BF"/>
                              <w:sz w:val="36"/>
                              <w:szCs w:val="36"/>
                            </w:rPr>
                          </w:pPr>
                          <w:r>
                            <w:rPr>
                              <w:color w:val="404040" w:themeColor="text1" w:themeTint="BF"/>
                              <w:sz w:val="36"/>
                              <w:szCs w:val="36"/>
                            </w:rPr>
                            <w:t>Quick Start Guide</w:t>
                          </w:r>
                        </w:p>
                      </w:sdtContent>
                    </w:sdt>
                  </w:txbxContent>
                </v:textbox>
                <w10:wrap type="square" anchorx="page" anchory="page"/>
              </v:shape>
            </w:pict>
          </mc:Fallback>
        </mc:AlternateContent>
      </w:r>
    </w:p>
    <w:p w14:paraId="3BF5725E" w14:textId="3D1BA0A0" w:rsidR="004052D4" w:rsidRDefault="004052D4">
      <w:pPr>
        <w:rPr>
          <w:rFonts w:eastAsiaTheme="minorEastAsia"/>
          <w:sz w:val="20"/>
          <w:szCs w:val="20"/>
          <w:lang w:eastAsia="zh-CN"/>
        </w:rPr>
      </w:pPr>
      <w:r>
        <w:rPr>
          <w:rFonts w:eastAsiaTheme="minorEastAsia"/>
          <w:sz w:val="20"/>
          <w:szCs w:val="20"/>
          <w:lang w:eastAsia="zh-CN"/>
        </w:rPr>
        <w:br w:type="page"/>
      </w:r>
    </w:p>
    <w:p w14:paraId="2BB83E77" w14:textId="11E96274" w:rsidR="001145B3" w:rsidRDefault="004052D4" w:rsidP="00170111">
      <w:pPr>
        <w:jc w:val="center"/>
        <w:rPr>
          <w:b/>
        </w:rPr>
      </w:pPr>
      <w:r>
        <w:rPr>
          <w:b/>
        </w:rPr>
        <w:lastRenderedPageBreak/>
        <w:t>3D Printing for Education</w:t>
      </w:r>
    </w:p>
    <w:p w14:paraId="5A64B7C6" w14:textId="3106F5AD" w:rsidR="001145B3" w:rsidRDefault="004052D4" w:rsidP="00170111">
      <w:pPr>
        <w:jc w:val="center"/>
        <w:rPr>
          <w:b/>
        </w:rPr>
      </w:pPr>
      <w:r>
        <w:rPr>
          <w:rFonts w:ascii="Museo-slab" w:hAnsi="Museo-slab"/>
          <w:lang w:val="en"/>
        </w:rPr>
        <w:t>This project was made possible in part by the Institute of Museum and Library Services</w:t>
      </w:r>
    </w:p>
    <w:p w14:paraId="796744A2" w14:textId="5513B241" w:rsidR="00463A1F" w:rsidRDefault="004052D4" w:rsidP="00170111">
      <w:pPr>
        <w:jc w:val="center"/>
        <w:rPr>
          <w:b/>
        </w:rPr>
      </w:pPr>
      <w:r>
        <w:rPr>
          <w:noProof/>
        </w:rPr>
        <w:drawing>
          <wp:inline distT="0" distB="0" distL="0" distR="0" wp14:anchorId="6FAA3B61" wp14:editId="501A0D26">
            <wp:extent cx="1352550" cy="615299"/>
            <wp:effectExtent l="0" t="0" r="0" b="0"/>
            <wp:docPr id="128" name="Picture 128" descr="Institute of Museum and Library Service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imls.gov/sites/default/files/imls_logo_2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218" cy="644718"/>
                    </a:xfrm>
                    <a:prstGeom prst="rect">
                      <a:avLst/>
                    </a:prstGeom>
                    <a:noFill/>
                    <a:ln>
                      <a:noFill/>
                    </a:ln>
                  </pic:spPr>
                </pic:pic>
              </a:graphicData>
            </a:graphic>
          </wp:inline>
        </w:drawing>
      </w:r>
    </w:p>
    <w:sdt>
      <w:sdtPr>
        <w:rPr>
          <w:b w:val="0"/>
          <w:sz w:val="22"/>
          <w:szCs w:val="22"/>
        </w:rPr>
        <w:id w:val="-771778127"/>
        <w:docPartObj>
          <w:docPartGallery w:val="Table of Contents"/>
          <w:docPartUnique/>
        </w:docPartObj>
      </w:sdtPr>
      <w:sdtEndPr>
        <w:rPr>
          <w:bCs/>
          <w:noProof/>
        </w:rPr>
      </w:sdtEndPr>
      <w:sdtContent>
        <w:p w14:paraId="468A9A68" w14:textId="46CBC2E2" w:rsidR="00463A1F" w:rsidRDefault="00463A1F" w:rsidP="009C1E8C">
          <w:pPr>
            <w:pStyle w:val="TOCHeading"/>
          </w:pPr>
        </w:p>
        <w:p w14:paraId="38BA05FE" w14:textId="77777777" w:rsidR="00EC5757" w:rsidRDefault="00463A1F">
          <w:pPr>
            <w:pStyle w:val="TOC1"/>
            <w:rPr>
              <w:rFonts w:eastAsiaTheme="minorEastAsia"/>
              <w:b w:val="0"/>
              <w:noProof/>
              <w:sz w:val="22"/>
              <w:szCs w:val="22"/>
            </w:rPr>
          </w:pPr>
          <w:r>
            <w:fldChar w:fldCharType="begin"/>
          </w:r>
          <w:r>
            <w:instrText xml:space="preserve"> TOC \o "1-3" \h \z \u </w:instrText>
          </w:r>
          <w:r>
            <w:fldChar w:fldCharType="separate"/>
          </w:r>
          <w:hyperlink w:anchor="_Toc431370642" w:history="1">
            <w:r w:rsidR="00EC5757" w:rsidRPr="00487BE4">
              <w:rPr>
                <w:rStyle w:val="Hyperlink"/>
                <w:noProof/>
              </w:rPr>
              <w:t>ACKNOWLEDGEMENTS</w:t>
            </w:r>
            <w:r w:rsidR="00EC5757">
              <w:rPr>
                <w:noProof/>
                <w:webHidden/>
              </w:rPr>
              <w:tab/>
            </w:r>
            <w:r w:rsidR="00EC5757">
              <w:rPr>
                <w:noProof/>
                <w:webHidden/>
              </w:rPr>
              <w:fldChar w:fldCharType="begin"/>
            </w:r>
            <w:r w:rsidR="00EC5757">
              <w:rPr>
                <w:noProof/>
                <w:webHidden/>
              </w:rPr>
              <w:instrText xml:space="preserve"> PAGEREF _Toc431370642 \h </w:instrText>
            </w:r>
            <w:r w:rsidR="00EC5757">
              <w:rPr>
                <w:noProof/>
                <w:webHidden/>
              </w:rPr>
            </w:r>
            <w:r w:rsidR="00EC5757">
              <w:rPr>
                <w:noProof/>
                <w:webHidden/>
              </w:rPr>
              <w:fldChar w:fldCharType="separate"/>
            </w:r>
            <w:r w:rsidR="00EC5757">
              <w:rPr>
                <w:noProof/>
                <w:webHidden/>
              </w:rPr>
              <w:t>2</w:t>
            </w:r>
            <w:r w:rsidR="00EC5757">
              <w:rPr>
                <w:noProof/>
                <w:webHidden/>
              </w:rPr>
              <w:fldChar w:fldCharType="end"/>
            </w:r>
          </w:hyperlink>
        </w:p>
        <w:p w14:paraId="5384C0E2" w14:textId="77777777" w:rsidR="00EC5757" w:rsidRDefault="00EC5757">
          <w:pPr>
            <w:pStyle w:val="TOC1"/>
            <w:rPr>
              <w:rFonts w:eastAsiaTheme="minorEastAsia"/>
              <w:b w:val="0"/>
              <w:noProof/>
              <w:sz w:val="22"/>
              <w:szCs w:val="22"/>
            </w:rPr>
          </w:pPr>
          <w:hyperlink w:anchor="_Toc431370643" w:history="1">
            <w:r w:rsidRPr="00487BE4">
              <w:rPr>
                <w:rStyle w:val="Hyperlink"/>
                <w:noProof/>
              </w:rPr>
              <w:t>INTRODUCTION</w:t>
            </w:r>
            <w:r>
              <w:rPr>
                <w:noProof/>
                <w:webHidden/>
              </w:rPr>
              <w:tab/>
            </w:r>
            <w:r>
              <w:rPr>
                <w:noProof/>
                <w:webHidden/>
              </w:rPr>
              <w:fldChar w:fldCharType="begin"/>
            </w:r>
            <w:r>
              <w:rPr>
                <w:noProof/>
                <w:webHidden/>
              </w:rPr>
              <w:instrText xml:space="preserve"> PAGEREF _Toc431370643 \h </w:instrText>
            </w:r>
            <w:r>
              <w:rPr>
                <w:noProof/>
                <w:webHidden/>
              </w:rPr>
            </w:r>
            <w:r>
              <w:rPr>
                <w:noProof/>
                <w:webHidden/>
              </w:rPr>
              <w:fldChar w:fldCharType="separate"/>
            </w:r>
            <w:r>
              <w:rPr>
                <w:noProof/>
                <w:webHidden/>
              </w:rPr>
              <w:t>3</w:t>
            </w:r>
            <w:r>
              <w:rPr>
                <w:noProof/>
                <w:webHidden/>
              </w:rPr>
              <w:fldChar w:fldCharType="end"/>
            </w:r>
          </w:hyperlink>
        </w:p>
        <w:p w14:paraId="26E86F40" w14:textId="77777777" w:rsidR="00EC5757" w:rsidRDefault="00EC5757">
          <w:pPr>
            <w:pStyle w:val="TOC2"/>
            <w:tabs>
              <w:tab w:val="right" w:leader="dot" w:pos="9350"/>
            </w:tabs>
            <w:rPr>
              <w:rFonts w:eastAsiaTheme="minorEastAsia"/>
              <w:b w:val="0"/>
              <w:noProof/>
            </w:rPr>
          </w:pPr>
          <w:hyperlink w:anchor="_Toc431370644" w:history="1">
            <w:r w:rsidRPr="00487BE4">
              <w:rPr>
                <w:rStyle w:val="Hyperlink"/>
                <w:noProof/>
              </w:rPr>
              <w:t>Project Overview</w:t>
            </w:r>
            <w:r>
              <w:rPr>
                <w:noProof/>
                <w:webHidden/>
              </w:rPr>
              <w:tab/>
            </w:r>
            <w:r>
              <w:rPr>
                <w:noProof/>
                <w:webHidden/>
              </w:rPr>
              <w:fldChar w:fldCharType="begin"/>
            </w:r>
            <w:r>
              <w:rPr>
                <w:noProof/>
                <w:webHidden/>
              </w:rPr>
              <w:instrText xml:space="preserve"> PAGEREF _Toc431370644 \h </w:instrText>
            </w:r>
            <w:r>
              <w:rPr>
                <w:noProof/>
                <w:webHidden/>
              </w:rPr>
            </w:r>
            <w:r>
              <w:rPr>
                <w:noProof/>
                <w:webHidden/>
              </w:rPr>
              <w:fldChar w:fldCharType="separate"/>
            </w:r>
            <w:r>
              <w:rPr>
                <w:noProof/>
                <w:webHidden/>
              </w:rPr>
              <w:t>3</w:t>
            </w:r>
            <w:r>
              <w:rPr>
                <w:noProof/>
                <w:webHidden/>
              </w:rPr>
              <w:fldChar w:fldCharType="end"/>
            </w:r>
          </w:hyperlink>
        </w:p>
        <w:p w14:paraId="3E00B93A" w14:textId="77777777" w:rsidR="00EC5757" w:rsidRDefault="00EC5757">
          <w:pPr>
            <w:pStyle w:val="TOC2"/>
            <w:tabs>
              <w:tab w:val="right" w:leader="dot" w:pos="9350"/>
            </w:tabs>
            <w:rPr>
              <w:rFonts w:eastAsiaTheme="minorEastAsia"/>
              <w:b w:val="0"/>
              <w:noProof/>
            </w:rPr>
          </w:pPr>
          <w:hyperlink w:anchor="_Toc431370645" w:history="1">
            <w:r w:rsidRPr="00487BE4">
              <w:rPr>
                <w:rStyle w:val="Hyperlink"/>
                <w:noProof/>
              </w:rPr>
              <w:t>What is 3D Printing?</w:t>
            </w:r>
            <w:r>
              <w:rPr>
                <w:noProof/>
                <w:webHidden/>
              </w:rPr>
              <w:tab/>
            </w:r>
            <w:r>
              <w:rPr>
                <w:noProof/>
                <w:webHidden/>
              </w:rPr>
              <w:fldChar w:fldCharType="begin"/>
            </w:r>
            <w:r>
              <w:rPr>
                <w:noProof/>
                <w:webHidden/>
              </w:rPr>
              <w:instrText xml:space="preserve"> PAGEREF _Toc431370645 \h </w:instrText>
            </w:r>
            <w:r>
              <w:rPr>
                <w:noProof/>
                <w:webHidden/>
              </w:rPr>
            </w:r>
            <w:r>
              <w:rPr>
                <w:noProof/>
                <w:webHidden/>
              </w:rPr>
              <w:fldChar w:fldCharType="separate"/>
            </w:r>
            <w:r>
              <w:rPr>
                <w:noProof/>
                <w:webHidden/>
              </w:rPr>
              <w:t>3</w:t>
            </w:r>
            <w:r>
              <w:rPr>
                <w:noProof/>
                <w:webHidden/>
              </w:rPr>
              <w:fldChar w:fldCharType="end"/>
            </w:r>
          </w:hyperlink>
        </w:p>
        <w:p w14:paraId="3CCEAAC8" w14:textId="77777777" w:rsidR="00EC5757" w:rsidRDefault="00EC5757">
          <w:pPr>
            <w:pStyle w:val="TOC2"/>
            <w:tabs>
              <w:tab w:val="right" w:leader="dot" w:pos="9350"/>
            </w:tabs>
            <w:rPr>
              <w:rFonts w:eastAsiaTheme="minorEastAsia"/>
              <w:b w:val="0"/>
              <w:noProof/>
            </w:rPr>
          </w:pPr>
          <w:hyperlink w:anchor="_Toc431370646" w:history="1">
            <w:r w:rsidRPr="00487BE4">
              <w:rPr>
                <w:rStyle w:val="Hyperlink"/>
                <w:noProof/>
              </w:rPr>
              <w:t>Who Should Use This Guide?</w:t>
            </w:r>
            <w:r>
              <w:rPr>
                <w:noProof/>
                <w:webHidden/>
              </w:rPr>
              <w:tab/>
            </w:r>
            <w:r>
              <w:rPr>
                <w:noProof/>
                <w:webHidden/>
              </w:rPr>
              <w:fldChar w:fldCharType="begin"/>
            </w:r>
            <w:r>
              <w:rPr>
                <w:noProof/>
                <w:webHidden/>
              </w:rPr>
              <w:instrText xml:space="preserve"> PAGEREF _Toc431370646 \h </w:instrText>
            </w:r>
            <w:r>
              <w:rPr>
                <w:noProof/>
                <w:webHidden/>
              </w:rPr>
            </w:r>
            <w:r>
              <w:rPr>
                <w:noProof/>
                <w:webHidden/>
              </w:rPr>
              <w:fldChar w:fldCharType="separate"/>
            </w:r>
            <w:r>
              <w:rPr>
                <w:noProof/>
                <w:webHidden/>
              </w:rPr>
              <w:t>4</w:t>
            </w:r>
            <w:r>
              <w:rPr>
                <w:noProof/>
                <w:webHidden/>
              </w:rPr>
              <w:fldChar w:fldCharType="end"/>
            </w:r>
          </w:hyperlink>
        </w:p>
        <w:p w14:paraId="5F7A83C9" w14:textId="77777777" w:rsidR="00EC5757" w:rsidRDefault="00EC5757">
          <w:pPr>
            <w:pStyle w:val="TOC3"/>
            <w:tabs>
              <w:tab w:val="right" w:leader="dot" w:pos="9350"/>
            </w:tabs>
            <w:rPr>
              <w:rFonts w:eastAsiaTheme="minorEastAsia"/>
              <w:noProof/>
            </w:rPr>
          </w:pPr>
          <w:hyperlink w:anchor="_Toc431370647" w:history="1">
            <w:r w:rsidRPr="00487BE4">
              <w:rPr>
                <w:rStyle w:val="Hyperlink"/>
                <w:noProof/>
              </w:rPr>
              <w:t>Libraries:</w:t>
            </w:r>
            <w:r>
              <w:rPr>
                <w:noProof/>
                <w:webHidden/>
              </w:rPr>
              <w:tab/>
            </w:r>
            <w:r>
              <w:rPr>
                <w:noProof/>
                <w:webHidden/>
              </w:rPr>
              <w:fldChar w:fldCharType="begin"/>
            </w:r>
            <w:r>
              <w:rPr>
                <w:noProof/>
                <w:webHidden/>
              </w:rPr>
              <w:instrText xml:space="preserve"> PAGEREF _Toc431370647 \h </w:instrText>
            </w:r>
            <w:r>
              <w:rPr>
                <w:noProof/>
                <w:webHidden/>
              </w:rPr>
            </w:r>
            <w:r>
              <w:rPr>
                <w:noProof/>
                <w:webHidden/>
              </w:rPr>
              <w:fldChar w:fldCharType="separate"/>
            </w:r>
            <w:r>
              <w:rPr>
                <w:noProof/>
                <w:webHidden/>
              </w:rPr>
              <w:t>5</w:t>
            </w:r>
            <w:r>
              <w:rPr>
                <w:noProof/>
                <w:webHidden/>
              </w:rPr>
              <w:fldChar w:fldCharType="end"/>
            </w:r>
          </w:hyperlink>
        </w:p>
        <w:p w14:paraId="7A1E9AA5" w14:textId="77777777" w:rsidR="00EC5757" w:rsidRDefault="00EC5757">
          <w:pPr>
            <w:pStyle w:val="TOC3"/>
            <w:tabs>
              <w:tab w:val="right" w:leader="dot" w:pos="9350"/>
            </w:tabs>
            <w:rPr>
              <w:rFonts w:eastAsiaTheme="minorEastAsia"/>
              <w:noProof/>
            </w:rPr>
          </w:pPr>
          <w:hyperlink w:anchor="_Toc431370648" w:history="1">
            <w:r w:rsidRPr="00487BE4">
              <w:rPr>
                <w:rStyle w:val="Hyperlink"/>
                <w:noProof/>
              </w:rPr>
              <w:t>Museums:</w:t>
            </w:r>
            <w:r>
              <w:rPr>
                <w:noProof/>
                <w:webHidden/>
              </w:rPr>
              <w:tab/>
            </w:r>
            <w:r>
              <w:rPr>
                <w:noProof/>
                <w:webHidden/>
              </w:rPr>
              <w:fldChar w:fldCharType="begin"/>
            </w:r>
            <w:r>
              <w:rPr>
                <w:noProof/>
                <w:webHidden/>
              </w:rPr>
              <w:instrText xml:space="preserve"> PAGEREF _Toc431370648 \h </w:instrText>
            </w:r>
            <w:r>
              <w:rPr>
                <w:noProof/>
                <w:webHidden/>
              </w:rPr>
            </w:r>
            <w:r>
              <w:rPr>
                <w:noProof/>
                <w:webHidden/>
              </w:rPr>
              <w:fldChar w:fldCharType="separate"/>
            </w:r>
            <w:r>
              <w:rPr>
                <w:noProof/>
                <w:webHidden/>
              </w:rPr>
              <w:t>6</w:t>
            </w:r>
            <w:r>
              <w:rPr>
                <w:noProof/>
                <w:webHidden/>
              </w:rPr>
              <w:fldChar w:fldCharType="end"/>
            </w:r>
          </w:hyperlink>
        </w:p>
        <w:p w14:paraId="031FA9FA" w14:textId="77777777" w:rsidR="00EC5757" w:rsidRDefault="00EC5757">
          <w:pPr>
            <w:pStyle w:val="TOC3"/>
            <w:tabs>
              <w:tab w:val="right" w:leader="dot" w:pos="9350"/>
            </w:tabs>
            <w:rPr>
              <w:rFonts w:eastAsiaTheme="minorEastAsia"/>
              <w:noProof/>
            </w:rPr>
          </w:pPr>
          <w:hyperlink w:anchor="_Toc431370649" w:history="1">
            <w:r w:rsidRPr="00487BE4">
              <w:rPr>
                <w:rStyle w:val="Hyperlink"/>
                <w:noProof/>
              </w:rPr>
              <w:t>School, Library, and Museum Administrators:</w:t>
            </w:r>
            <w:r>
              <w:rPr>
                <w:noProof/>
                <w:webHidden/>
              </w:rPr>
              <w:tab/>
            </w:r>
            <w:r>
              <w:rPr>
                <w:noProof/>
                <w:webHidden/>
              </w:rPr>
              <w:fldChar w:fldCharType="begin"/>
            </w:r>
            <w:r>
              <w:rPr>
                <w:noProof/>
                <w:webHidden/>
              </w:rPr>
              <w:instrText xml:space="preserve"> PAGEREF _Toc431370649 \h </w:instrText>
            </w:r>
            <w:r>
              <w:rPr>
                <w:noProof/>
                <w:webHidden/>
              </w:rPr>
            </w:r>
            <w:r>
              <w:rPr>
                <w:noProof/>
                <w:webHidden/>
              </w:rPr>
              <w:fldChar w:fldCharType="separate"/>
            </w:r>
            <w:r>
              <w:rPr>
                <w:noProof/>
                <w:webHidden/>
              </w:rPr>
              <w:t>6</w:t>
            </w:r>
            <w:r>
              <w:rPr>
                <w:noProof/>
                <w:webHidden/>
              </w:rPr>
              <w:fldChar w:fldCharType="end"/>
            </w:r>
          </w:hyperlink>
        </w:p>
        <w:p w14:paraId="70C87D03" w14:textId="77777777" w:rsidR="00EC5757" w:rsidRDefault="00EC5757">
          <w:pPr>
            <w:pStyle w:val="TOC2"/>
            <w:tabs>
              <w:tab w:val="right" w:leader="dot" w:pos="9350"/>
            </w:tabs>
            <w:rPr>
              <w:rFonts w:eastAsiaTheme="minorEastAsia"/>
              <w:b w:val="0"/>
              <w:noProof/>
            </w:rPr>
          </w:pPr>
          <w:hyperlink w:anchor="_Toc431370650" w:history="1">
            <w:r w:rsidRPr="00487BE4">
              <w:rPr>
                <w:rStyle w:val="Hyperlink"/>
                <w:noProof/>
              </w:rPr>
              <w:t>What is 3D Printing Technology?</w:t>
            </w:r>
            <w:r>
              <w:rPr>
                <w:noProof/>
                <w:webHidden/>
              </w:rPr>
              <w:tab/>
            </w:r>
            <w:r>
              <w:rPr>
                <w:noProof/>
                <w:webHidden/>
              </w:rPr>
              <w:fldChar w:fldCharType="begin"/>
            </w:r>
            <w:r>
              <w:rPr>
                <w:noProof/>
                <w:webHidden/>
              </w:rPr>
              <w:instrText xml:space="preserve"> PAGEREF _Toc431370650 \h </w:instrText>
            </w:r>
            <w:r>
              <w:rPr>
                <w:noProof/>
                <w:webHidden/>
              </w:rPr>
            </w:r>
            <w:r>
              <w:rPr>
                <w:noProof/>
                <w:webHidden/>
              </w:rPr>
              <w:fldChar w:fldCharType="separate"/>
            </w:r>
            <w:r>
              <w:rPr>
                <w:noProof/>
                <w:webHidden/>
              </w:rPr>
              <w:t>7</w:t>
            </w:r>
            <w:r>
              <w:rPr>
                <w:noProof/>
                <w:webHidden/>
              </w:rPr>
              <w:fldChar w:fldCharType="end"/>
            </w:r>
          </w:hyperlink>
        </w:p>
        <w:p w14:paraId="5670C7D7" w14:textId="77777777" w:rsidR="00EC5757" w:rsidRDefault="00EC5757">
          <w:pPr>
            <w:pStyle w:val="TOC1"/>
            <w:rPr>
              <w:rFonts w:eastAsiaTheme="minorEastAsia"/>
              <w:b w:val="0"/>
              <w:noProof/>
              <w:sz w:val="22"/>
              <w:szCs w:val="22"/>
            </w:rPr>
          </w:pPr>
          <w:hyperlink w:anchor="_Toc431370651" w:history="1">
            <w:r w:rsidRPr="00487BE4">
              <w:rPr>
                <w:rStyle w:val="Hyperlink"/>
                <w:noProof/>
              </w:rPr>
              <w:t>3D PRINTED OBJECTS IN EDUCATION</w:t>
            </w:r>
            <w:r>
              <w:rPr>
                <w:noProof/>
                <w:webHidden/>
              </w:rPr>
              <w:tab/>
            </w:r>
            <w:r>
              <w:rPr>
                <w:noProof/>
                <w:webHidden/>
              </w:rPr>
              <w:fldChar w:fldCharType="begin"/>
            </w:r>
            <w:r>
              <w:rPr>
                <w:noProof/>
                <w:webHidden/>
              </w:rPr>
              <w:instrText xml:space="preserve"> PAGEREF _Toc431370651 \h </w:instrText>
            </w:r>
            <w:r>
              <w:rPr>
                <w:noProof/>
                <w:webHidden/>
              </w:rPr>
            </w:r>
            <w:r>
              <w:rPr>
                <w:noProof/>
                <w:webHidden/>
              </w:rPr>
              <w:fldChar w:fldCharType="separate"/>
            </w:r>
            <w:r>
              <w:rPr>
                <w:noProof/>
                <w:webHidden/>
              </w:rPr>
              <w:t>7</w:t>
            </w:r>
            <w:r>
              <w:rPr>
                <w:noProof/>
                <w:webHidden/>
              </w:rPr>
              <w:fldChar w:fldCharType="end"/>
            </w:r>
          </w:hyperlink>
        </w:p>
        <w:p w14:paraId="3FAF554D" w14:textId="77777777" w:rsidR="00EC5757" w:rsidRDefault="00EC5757">
          <w:pPr>
            <w:pStyle w:val="TOC2"/>
            <w:tabs>
              <w:tab w:val="right" w:leader="dot" w:pos="9350"/>
            </w:tabs>
            <w:rPr>
              <w:rFonts w:eastAsiaTheme="minorEastAsia"/>
              <w:b w:val="0"/>
              <w:noProof/>
            </w:rPr>
          </w:pPr>
          <w:hyperlink w:anchor="_Toc431370652" w:history="1">
            <w:r w:rsidRPr="00487BE4">
              <w:rPr>
                <w:rStyle w:val="Hyperlink"/>
                <w:noProof/>
              </w:rPr>
              <w:t>Why Should You Consider 3D Printing?</w:t>
            </w:r>
            <w:r>
              <w:rPr>
                <w:noProof/>
                <w:webHidden/>
              </w:rPr>
              <w:tab/>
            </w:r>
            <w:r>
              <w:rPr>
                <w:noProof/>
                <w:webHidden/>
              </w:rPr>
              <w:fldChar w:fldCharType="begin"/>
            </w:r>
            <w:r>
              <w:rPr>
                <w:noProof/>
                <w:webHidden/>
              </w:rPr>
              <w:instrText xml:space="preserve"> PAGEREF _Toc431370652 \h </w:instrText>
            </w:r>
            <w:r>
              <w:rPr>
                <w:noProof/>
                <w:webHidden/>
              </w:rPr>
            </w:r>
            <w:r>
              <w:rPr>
                <w:noProof/>
                <w:webHidden/>
              </w:rPr>
              <w:fldChar w:fldCharType="separate"/>
            </w:r>
            <w:r>
              <w:rPr>
                <w:noProof/>
                <w:webHidden/>
              </w:rPr>
              <w:t>8</w:t>
            </w:r>
            <w:r>
              <w:rPr>
                <w:noProof/>
                <w:webHidden/>
              </w:rPr>
              <w:fldChar w:fldCharType="end"/>
            </w:r>
          </w:hyperlink>
        </w:p>
        <w:p w14:paraId="44684EC7" w14:textId="77777777" w:rsidR="00EC5757" w:rsidRDefault="00EC5757">
          <w:pPr>
            <w:pStyle w:val="TOC2"/>
            <w:tabs>
              <w:tab w:val="right" w:leader="dot" w:pos="9350"/>
            </w:tabs>
            <w:rPr>
              <w:rFonts w:eastAsiaTheme="minorEastAsia"/>
              <w:b w:val="0"/>
              <w:noProof/>
            </w:rPr>
          </w:pPr>
          <w:hyperlink w:anchor="_Toc431370653" w:history="1">
            <w:r w:rsidRPr="00487BE4">
              <w:rPr>
                <w:rStyle w:val="Hyperlink"/>
                <w:noProof/>
              </w:rPr>
              <w:t>Who Will Benefit From 3D Printed Tactiles?</w:t>
            </w:r>
            <w:r>
              <w:rPr>
                <w:noProof/>
                <w:webHidden/>
              </w:rPr>
              <w:tab/>
            </w:r>
            <w:r>
              <w:rPr>
                <w:noProof/>
                <w:webHidden/>
              </w:rPr>
              <w:fldChar w:fldCharType="begin"/>
            </w:r>
            <w:r>
              <w:rPr>
                <w:noProof/>
                <w:webHidden/>
              </w:rPr>
              <w:instrText xml:space="preserve"> PAGEREF _Toc431370653 \h </w:instrText>
            </w:r>
            <w:r>
              <w:rPr>
                <w:noProof/>
                <w:webHidden/>
              </w:rPr>
            </w:r>
            <w:r>
              <w:rPr>
                <w:noProof/>
                <w:webHidden/>
              </w:rPr>
              <w:fldChar w:fldCharType="separate"/>
            </w:r>
            <w:r>
              <w:rPr>
                <w:noProof/>
                <w:webHidden/>
              </w:rPr>
              <w:t>10</w:t>
            </w:r>
            <w:r>
              <w:rPr>
                <w:noProof/>
                <w:webHidden/>
              </w:rPr>
              <w:fldChar w:fldCharType="end"/>
            </w:r>
          </w:hyperlink>
        </w:p>
        <w:p w14:paraId="70A30008" w14:textId="77777777" w:rsidR="00EC5757" w:rsidRDefault="00EC5757">
          <w:pPr>
            <w:pStyle w:val="TOC2"/>
            <w:tabs>
              <w:tab w:val="right" w:leader="dot" w:pos="9350"/>
            </w:tabs>
            <w:rPr>
              <w:rFonts w:eastAsiaTheme="minorEastAsia"/>
              <w:b w:val="0"/>
              <w:noProof/>
            </w:rPr>
          </w:pPr>
          <w:hyperlink w:anchor="_Toc431370654" w:history="1">
            <w:r w:rsidRPr="00487BE4">
              <w:rPr>
                <w:rStyle w:val="Hyperlink"/>
                <w:noProof/>
              </w:rPr>
              <w:t>What Should I Print?</w:t>
            </w:r>
            <w:r>
              <w:rPr>
                <w:noProof/>
                <w:webHidden/>
              </w:rPr>
              <w:tab/>
            </w:r>
            <w:r>
              <w:rPr>
                <w:noProof/>
                <w:webHidden/>
              </w:rPr>
              <w:fldChar w:fldCharType="begin"/>
            </w:r>
            <w:r>
              <w:rPr>
                <w:noProof/>
                <w:webHidden/>
              </w:rPr>
              <w:instrText xml:space="preserve"> PAGEREF _Toc431370654 \h </w:instrText>
            </w:r>
            <w:r>
              <w:rPr>
                <w:noProof/>
                <w:webHidden/>
              </w:rPr>
            </w:r>
            <w:r>
              <w:rPr>
                <w:noProof/>
                <w:webHidden/>
              </w:rPr>
              <w:fldChar w:fldCharType="separate"/>
            </w:r>
            <w:r>
              <w:rPr>
                <w:noProof/>
                <w:webHidden/>
              </w:rPr>
              <w:t>10</w:t>
            </w:r>
            <w:r>
              <w:rPr>
                <w:noProof/>
                <w:webHidden/>
              </w:rPr>
              <w:fldChar w:fldCharType="end"/>
            </w:r>
          </w:hyperlink>
        </w:p>
        <w:p w14:paraId="384527A5" w14:textId="77777777" w:rsidR="00EC5757" w:rsidRDefault="00EC5757">
          <w:pPr>
            <w:pStyle w:val="TOC2"/>
            <w:tabs>
              <w:tab w:val="right" w:leader="dot" w:pos="9350"/>
            </w:tabs>
            <w:rPr>
              <w:rFonts w:eastAsiaTheme="minorEastAsia"/>
              <w:b w:val="0"/>
              <w:noProof/>
            </w:rPr>
          </w:pPr>
          <w:hyperlink w:anchor="_Toc431370655" w:history="1">
            <w:r w:rsidRPr="00487BE4">
              <w:rPr>
                <w:rStyle w:val="Hyperlink"/>
                <w:noProof/>
              </w:rPr>
              <w:t>When Is It Appropriate To Use A 3D Printed T</w:t>
            </w:r>
            <w:r w:rsidRPr="00487BE4">
              <w:rPr>
                <w:rStyle w:val="Hyperlink"/>
                <w:noProof/>
              </w:rPr>
              <w:t>a</w:t>
            </w:r>
            <w:r w:rsidRPr="00487BE4">
              <w:rPr>
                <w:rStyle w:val="Hyperlink"/>
                <w:noProof/>
              </w:rPr>
              <w:t>ctile?</w:t>
            </w:r>
            <w:r>
              <w:rPr>
                <w:noProof/>
                <w:webHidden/>
              </w:rPr>
              <w:tab/>
            </w:r>
            <w:r>
              <w:rPr>
                <w:noProof/>
                <w:webHidden/>
              </w:rPr>
              <w:fldChar w:fldCharType="begin"/>
            </w:r>
            <w:r>
              <w:rPr>
                <w:noProof/>
                <w:webHidden/>
              </w:rPr>
              <w:instrText xml:space="preserve"> PAGEREF _Toc431370655 \h </w:instrText>
            </w:r>
            <w:r>
              <w:rPr>
                <w:noProof/>
                <w:webHidden/>
              </w:rPr>
            </w:r>
            <w:r>
              <w:rPr>
                <w:noProof/>
                <w:webHidden/>
              </w:rPr>
              <w:fldChar w:fldCharType="separate"/>
            </w:r>
            <w:r>
              <w:rPr>
                <w:noProof/>
                <w:webHidden/>
              </w:rPr>
              <w:t>11</w:t>
            </w:r>
            <w:r>
              <w:rPr>
                <w:noProof/>
                <w:webHidden/>
              </w:rPr>
              <w:fldChar w:fldCharType="end"/>
            </w:r>
          </w:hyperlink>
        </w:p>
        <w:p w14:paraId="5379FFE7" w14:textId="77777777" w:rsidR="00EC5757" w:rsidRDefault="00EC5757">
          <w:pPr>
            <w:pStyle w:val="TOC3"/>
            <w:tabs>
              <w:tab w:val="right" w:leader="dot" w:pos="9350"/>
            </w:tabs>
            <w:rPr>
              <w:rFonts w:eastAsiaTheme="minorEastAsia"/>
              <w:noProof/>
            </w:rPr>
          </w:pPr>
          <w:hyperlink w:anchor="_Toc431370658" w:history="1">
            <w:r w:rsidRPr="00487BE4">
              <w:rPr>
                <w:rStyle w:val="Hyperlink"/>
                <w:noProof/>
              </w:rPr>
              <w:t>Curric</w:t>
            </w:r>
            <w:r w:rsidRPr="00487BE4">
              <w:rPr>
                <w:rStyle w:val="Hyperlink"/>
                <w:noProof/>
              </w:rPr>
              <w:t>u</w:t>
            </w:r>
            <w:r w:rsidRPr="00487BE4">
              <w:rPr>
                <w:rStyle w:val="Hyperlink"/>
                <w:noProof/>
              </w:rPr>
              <w:t>lum Considerations</w:t>
            </w:r>
            <w:r>
              <w:rPr>
                <w:noProof/>
                <w:webHidden/>
              </w:rPr>
              <w:tab/>
            </w:r>
            <w:r>
              <w:rPr>
                <w:noProof/>
                <w:webHidden/>
              </w:rPr>
              <w:fldChar w:fldCharType="begin"/>
            </w:r>
            <w:r>
              <w:rPr>
                <w:noProof/>
                <w:webHidden/>
              </w:rPr>
              <w:instrText xml:space="preserve"> PAGEREF _Toc431370658 \h </w:instrText>
            </w:r>
            <w:r>
              <w:rPr>
                <w:noProof/>
                <w:webHidden/>
              </w:rPr>
            </w:r>
            <w:r>
              <w:rPr>
                <w:noProof/>
                <w:webHidden/>
              </w:rPr>
              <w:fldChar w:fldCharType="separate"/>
            </w:r>
            <w:r>
              <w:rPr>
                <w:noProof/>
                <w:webHidden/>
              </w:rPr>
              <w:t>14</w:t>
            </w:r>
            <w:r>
              <w:rPr>
                <w:noProof/>
                <w:webHidden/>
              </w:rPr>
              <w:fldChar w:fldCharType="end"/>
            </w:r>
          </w:hyperlink>
        </w:p>
        <w:p w14:paraId="682087FA" w14:textId="77777777" w:rsidR="00EC5757" w:rsidRDefault="00EC5757">
          <w:pPr>
            <w:pStyle w:val="TOC1"/>
            <w:rPr>
              <w:rFonts w:eastAsiaTheme="minorEastAsia"/>
              <w:b w:val="0"/>
              <w:noProof/>
              <w:sz w:val="22"/>
              <w:szCs w:val="22"/>
            </w:rPr>
          </w:pPr>
          <w:hyperlink w:anchor="_Toc431370660" w:history="1">
            <w:r w:rsidRPr="00487BE4">
              <w:rPr>
                <w:rStyle w:val="Hyperlink"/>
                <w:noProof/>
              </w:rPr>
              <w:t>3D Do It Yourself</w:t>
            </w:r>
            <w:r>
              <w:rPr>
                <w:noProof/>
                <w:webHidden/>
              </w:rPr>
              <w:tab/>
            </w:r>
            <w:r>
              <w:rPr>
                <w:noProof/>
                <w:webHidden/>
              </w:rPr>
              <w:fldChar w:fldCharType="begin"/>
            </w:r>
            <w:r>
              <w:rPr>
                <w:noProof/>
                <w:webHidden/>
              </w:rPr>
              <w:instrText xml:space="preserve"> PAGEREF _Toc431370660 \h </w:instrText>
            </w:r>
            <w:r>
              <w:rPr>
                <w:noProof/>
                <w:webHidden/>
              </w:rPr>
            </w:r>
            <w:r>
              <w:rPr>
                <w:noProof/>
                <w:webHidden/>
              </w:rPr>
              <w:fldChar w:fldCharType="separate"/>
            </w:r>
            <w:r>
              <w:rPr>
                <w:noProof/>
                <w:webHidden/>
              </w:rPr>
              <w:t>16</w:t>
            </w:r>
            <w:r>
              <w:rPr>
                <w:noProof/>
                <w:webHidden/>
              </w:rPr>
              <w:fldChar w:fldCharType="end"/>
            </w:r>
          </w:hyperlink>
        </w:p>
        <w:p w14:paraId="430D7429" w14:textId="77777777" w:rsidR="00EC5757" w:rsidRDefault="00EC5757">
          <w:pPr>
            <w:pStyle w:val="TOC2"/>
            <w:tabs>
              <w:tab w:val="right" w:leader="dot" w:pos="9350"/>
            </w:tabs>
            <w:rPr>
              <w:rFonts w:eastAsiaTheme="minorEastAsia"/>
              <w:b w:val="0"/>
              <w:noProof/>
            </w:rPr>
          </w:pPr>
          <w:hyperlink w:anchor="_Toc431370661" w:history="1">
            <w:r w:rsidRPr="00487BE4">
              <w:rPr>
                <w:rStyle w:val="Hyperlink"/>
                <w:noProof/>
              </w:rPr>
              <w:t>Setting Up a Makerspace</w:t>
            </w:r>
            <w:r>
              <w:rPr>
                <w:noProof/>
                <w:webHidden/>
              </w:rPr>
              <w:tab/>
            </w:r>
            <w:r>
              <w:rPr>
                <w:noProof/>
                <w:webHidden/>
              </w:rPr>
              <w:fldChar w:fldCharType="begin"/>
            </w:r>
            <w:r>
              <w:rPr>
                <w:noProof/>
                <w:webHidden/>
              </w:rPr>
              <w:instrText xml:space="preserve"> PAGEREF _Toc431370661 \h </w:instrText>
            </w:r>
            <w:r>
              <w:rPr>
                <w:noProof/>
                <w:webHidden/>
              </w:rPr>
            </w:r>
            <w:r>
              <w:rPr>
                <w:noProof/>
                <w:webHidden/>
              </w:rPr>
              <w:fldChar w:fldCharType="separate"/>
            </w:r>
            <w:r>
              <w:rPr>
                <w:noProof/>
                <w:webHidden/>
              </w:rPr>
              <w:t>17</w:t>
            </w:r>
            <w:r>
              <w:rPr>
                <w:noProof/>
                <w:webHidden/>
              </w:rPr>
              <w:fldChar w:fldCharType="end"/>
            </w:r>
          </w:hyperlink>
        </w:p>
        <w:p w14:paraId="762E29C6" w14:textId="77777777" w:rsidR="00EC5757" w:rsidRDefault="00EC5757">
          <w:pPr>
            <w:pStyle w:val="TOC2"/>
            <w:tabs>
              <w:tab w:val="right" w:leader="dot" w:pos="9350"/>
            </w:tabs>
            <w:rPr>
              <w:rFonts w:eastAsiaTheme="minorEastAsia"/>
              <w:b w:val="0"/>
              <w:noProof/>
            </w:rPr>
          </w:pPr>
          <w:hyperlink w:anchor="_Toc431370662" w:history="1">
            <w:r w:rsidRPr="00487BE4">
              <w:rPr>
                <w:rStyle w:val="Hyperlink"/>
                <w:noProof/>
              </w:rPr>
              <w:t>Considerations</w:t>
            </w:r>
            <w:r>
              <w:rPr>
                <w:noProof/>
                <w:webHidden/>
              </w:rPr>
              <w:tab/>
            </w:r>
            <w:r>
              <w:rPr>
                <w:noProof/>
                <w:webHidden/>
              </w:rPr>
              <w:fldChar w:fldCharType="begin"/>
            </w:r>
            <w:r>
              <w:rPr>
                <w:noProof/>
                <w:webHidden/>
              </w:rPr>
              <w:instrText xml:space="preserve"> PAGEREF _Toc431370662 \h </w:instrText>
            </w:r>
            <w:r>
              <w:rPr>
                <w:noProof/>
                <w:webHidden/>
              </w:rPr>
            </w:r>
            <w:r>
              <w:rPr>
                <w:noProof/>
                <w:webHidden/>
              </w:rPr>
              <w:fldChar w:fldCharType="separate"/>
            </w:r>
            <w:r>
              <w:rPr>
                <w:noProof/>
                <w:webHidden/>
              </w:rPr>
              <w:t>19</w:t>
            </w:r>
            <w:r>
              <w:rPr>
                <w:noProof/>
                <w:webHidden/>
              </w:rPr>
              <w:fldChar w:fldCharType="end"/>
            </w:r>
          </w:hyperlink>
        </w:p>
        <w:p w14:paraId="64058BCF" w14:textId="77777777" w:rsidR="00EC5757" w:rsidRDefault="00EC5757">
          <w:pPr>
            <w:pStyle w:val="TOC2"/>
            <w:tabs>
              <w:tab w:val="right" w:leader="dot" w:pos="9350"/>
            </w:tabs>
            <w:rPr>
              <w:rFonts w:eastAsiaTheme="minorEastAsia"/>
              <w:b w:val="0"/>
              <w:noProof/>
            </w:rPr>
          </w:pPr>
          <w:hyperlink w:anchor="_Toc431370663" w:history="1">
            <w:r w:rsidRPr="00487BE4">
              <w:rPr>
                <w:rStyle w:val="Hyperlink"/>
                <w:noProof/>
              </w:rPr>
              <w:t>Equipment</w:t>
            </w:r>
            <w:r>
              <w:rPr>
                <w:noProof/>
                <w:webHidden/>
              </w:rPr>
              <w:tab/>
            </w:r>
            <w:r>
              <w:rPr>
                <w:noProof/>
                <w:webHidden/>
              </w:rPr>
              <w:fldChar w:fldCharType="begin"/>
            </w:r>
            <w:r>
              <w:rPr>
                <w:noProof/>
                <w:webHidden/>
              </w:rPr>
              <w:instrText xml:space="preserve"> PAGEREF _Toc431370663 \h </w:instrText>
            </w:r>
            <w:r>
              <w:rPr>
                <w:noProof/>
                <w:webHidden/>
              </w:rPr>
            </w:r>
            <w:r>
              <w:rPr>
                <w:noProof/>
                <w:webHidden/>
              </w:rPr>
              <w:fldChar w:fldCharType="separate"/>
            </w:r>
            <w:r>
              <w:rPr>
                <w:noProof/>
                <w:webHidden/>
              </w:rPr>
              <w:t>19</w:t>
            </w:r>
            <w:r>
              <w:rPr>
                <w:noProof/>
                <w:webHidden/>
              </w:rPr>
              <w:fldChar w:fldCharType="end"/>
            </w:r>
          </w:hyperlink>
        </w:p>
        <w:p w14:paraId="43D18035" w14:textId="77777777" w:rsidR="00EC5757" w:rsidRDefault="00EC5757">
          <w:pPr>
            <w:pStyle w:val="TOC3"/>
            <w:tabs>
              <w:tab w:val="right" w:leader="dot" w:pos="9350"/>
            </w:tabs>
            <w:rPr>
              <w:rFonts w:eastAsiaTheme="minorEastAsia"/>
              <w:noProof/>
            </w:rPr>
          </w:pPr>
          <w:hyperlink w:anchor="_Toc431370664" w:history="1">
            <w:r w:rsidRPr="00487BE4">
              <w:rPr>
                <w:rStyle w:val="Hyperlink"/>
                <w:noProof/>
              </w:rPr>
              <w:t>3D Printers</w:t>
            </w:r>
            <w:r>
              <w:rPr>
                <w:noProof/>
                <w:webHidden/>
              </w:rPr>
              <w:tab/>
            </w:r>
            <w:r>
              <w:rPr>
                <w:noProof/>
                <w:webHidden/>
              </w:rPr>
              <w:fldChar w:fldCharType="begin"/>
            </w:r>
            <w:r>
              <w:rPr>
                <w:noProof/>
                <w:webHidden/>
              </w:rPr>
              <w:instrText xml:space="preserve"> PAGEREF _Toc431370664 \h </w:instrText>
            </w:r>
            <w:r>
              <w:rPr>
                <w:noProof/>
                <w:webHidden/>
              </w:rPr>
            </w:r>
            <w:r>
              <w:rPr>
                <w:noProof/>
                <w:webHidden/>
              </w:rPr>
              <w:fldChar w:fldCharType="separate"/>
            </w:r>
            <w:r>
              <w:rPr>
                <w:noProof/>
                <w:webHidden/>
              </w:rPr>
              <w:t>19</w:t>
            </w:r>
            <w:r>
              <w:rPr>
                <w:noProof/>
                <w:webHidden/>
              </w:rPr>
              <w:fldChar w:fldCharType="end"/>
            </w:r>
          </w:hyperlink>
        </w:p>
        <w:p w14:paraId="57303C55" w14:textId="77777777" w:rsidR="00EC5757" w:rsidRDefault="00EC5757">
          <w:pPr>
            <w:pStyle w:val="TOC3"/>
            <w:tabs>
              <w:tab w:val="right" w:leader="dot" w:pos="9350"/>
            </w:tabs>
            <w:rPr>
              <w:rFonts w:eastAsiaTheme="minorEastAsia"/>
              <w:noProof/>
            </w:rPr>
          </w:pPr>
          <w:hyperlink w:anchor="_Toc431370665" w:history="1">
            <w:r w:rsidRPr="00487BE4">
              <w:rPr>
                <w:rStyle w:val="Hyperlink"/>
                <w:noProof/>
              </w:rPr>
              <w:t>3D Scanners</w:t>
            </w:r>
            <w:r>
              <w:rPr>
                <w:noProof/>
                <w:webHidden/>
              </w:rPr>
              <w:tab/>
            </w:r>
            <w:r>
              <w:rPr>
                <w:noProof/>
                <w:webHidden/>
              </w:rPr>
              <w:fldChar w:fldCharType="begin"/>
            </w:r>
            <w:r>
              <w:rPr>
                <w:noProof/>
                <w:webHidden/>
              </w:rPr>
              <w:instrText xml:space="preserve"> PAGEREF _Toc431370665 \h </w:instrText>
            </w:r>
            <w:r>
              <w:rPr>
                <w:noProof/>
                <w:webHidden/>
              </w:rPr>
            </w:r>
            <w:r>
              <w:rPr>
                <w:noProof/>
                <w:webHidden/>
              </w:rPr>
              <w:fldChar w:fldCharType="separate"/>
            </w:r>
            <w:r>
              <w:rPr>
                <w:noProof/>
                <w:webHidden/>
              </w:rPr>
              <w:t>20</w:t>
            </w:r>
            <w:r>
              <w:rPr>
                <w:noProof/>
                <w:webHidden/>
              </w:rPr>
              <w:fldChar w:fldCharType="end"/>
            </w:r>
          </w:hyperlink>
        </w:p>
        <w:p w14:paraId="708762DD" w14:textId="77777777" w:rsidR="00EC5757" w:rsidRDefault="00EC5757">
          <w:pPr>
            <w:pStyle w:val="TOC3"/>
            <w:tabs>
              <w:tab w:val="right" w:leader="dot" w:pos="9350"/>
            </w:tabs>
            <w:rPr>
              <w:rFonts w:eastAsiaTheme="minorEastAsia"/>
              <w:noProof/>
            </w:rPr>
          </w:pPr>
          <w:hyperlink w:anchor="_Toc431370666" w:history="1">
            <w:r w:rsidRPr="00487BE4">
              <w:rPr>
                <w:rStyle w:val="Hyperlink"/>
                <w:noProof/>
              </w:rPr>
              <w:t>3D Design Software</w:t>
            </w:r>
            <w:r>
              <w:rPr>
                <w:noProof/>
                <w:webHidden/>
              </w:rPr>
              <w:tab/>
            </w:r>
            <w:r>
              <w:rPr>
                <w:noProof/>
                <w:webHidden/>
              </w:rPr>
              <w:fldChar w:fldCharType="begin"/>
            </w:r>
            <w:r>
              <w:rPr>
                <w:noProof/>
                <w:webHidden/>
              </w:rPr>
              <w:instrText xml:space="preserve"> PAGEREF _Toc431370666 \h </w:instrText>
            </w:r>
            <w:r>
              <w:rPr>
                <w:noProof/>
                <w:webHidden/>
              </w:rPr>
            </w:r>
            <w:r>
              <w:rPr>
                <w:noProof/>
                <w:webHidden/>
              </w:rPr>
              <w:fldChar w:fldCharType="separate"/>
            </w:r>
            <w:r>
              <w:rPr>
                <w:noProof/>
                <w:webHidden/>
              </w:rPr>
              <w:t>21</w:t>
            </w:r>
            <w:r>
              <w:rPr>
                <w:noProof/>
                <w:webHidden/>
              </w:rPr>
              <w:fldChar w:fldCharType="end"/>
            </w:r>
          </w:hyperlink>
        </w:p>
        <w:p w14:paraId="14E8BE43" w14:textId="77777777" w:rsidR="00EC5757" w:rsidRDefault="00EC5757">
          <w:pPr>
            <w:pStyle w:val="TOC2"/>
            <w:tabs>
              <w:tab w:val="right" w:leader="dot" w:pos="9350"/>
            </w:tabs>
            <w:rPr>
              <w:rFonts w:eastAsiaTheme="minorEastAsia"/>
              <w:b w:val="0"/>
              <w:noProof/>
            </w:rPr>
          </w:pPr>
          <w:hyperlink w:anchor="_Toc431370667" w:history="1">
            <w:r w:rsidRPr="00487BE4">
              <w:rPr>
                <w:rStyle w:val="Hyperlink"/>
                <w:noProof/>
              </w:rPr>
              <w:t>Obtaining Designs</w:t>
            </w:r>
            <w:r>
              <w:rPr>
                <w:noProof/>
                <w:webHidden/>
              </w:rPr>
              <w:tab/>
            </w:r>
            <w:r>
              <w:rPr>
                <w:noProof/>
                <w:webHidden/>
              </w:rPr>
              <w:fldChar w:fldCharType="begin"/>
            </w:r>
            <w:r>
              <w:rPr>
                <w:noProof/>
                <w:webHidden/>
              </w:rPr>
              <w:instrText xml:space="preserve"> PAGEREF _Toc431370667 \h </w:instrText>
            </w:r>
            <w:r>
              <w:rPr>
                <w:noProof/>
                <w:webHidden/>
              </w:rPr>
            </w:r>
            <w:r>
              <w:rPr>
                <w:noProof/>
                <w:webHidden/>
              </w:rPr>
              <w:fldChar w:fldCharType="separate"/>
            </w:r>
            <w:r>
              <w:rPr>
                <w:noProof/>
                <w:webHidden/>
              </w:rPr>
              <w:t>22</w:t>
            </w:r>
            <w:r>
              <w:rPr>
                <w:noProof/>
                <w:webHidden/>
              </w:rPr>
              <w:fldChar w:fldCharType="end"/>
            </w:r>
          </w:hyperlink>
        </w:p>
        <w:p w14:paraId="3FD7BB20" w14:textId="77777777" w:rsidR="00EC5757" w:rsidRDefault="00EC5757">
          <w:pPr>
            <w:pStyle w:val="TOC2"/>
            <w:tabs>
              <w:tab w:val="right" w:leader="dot" w:pos="9350"/>
            </w:tabs>
            <w:rPr>
              <w:rFonts w:eastAsiaTheme="minorEastAsia"/>
              <w:b w:val="0"/>
              <w:noProof/>
            </w:rPr>
          </w:pPr>
          <w:hyperlink w:anchor="_Toc431370668" w:history="1">
            <w:r w:rsidRPr="00487BE4">
              <w:rPr>
                <w:rStyle w:val="Hyperlink"/>
                <w:noProof/>
              </w:rPr>
              <w:t>Legal/Copyright Issues</w:t>
            </w:r>
            <w:r>
              <w:rPr>
                <w:noProof/>
                <w:webHidden/>
              </w:rPr>
              <w:tab/>
            </w:r>
            <w:r>
              <w:rPr>
                <w:noProof/>
                <w:webHidden/>
              </w:rPr>
              <w:fldChar w:fldCharType="begin"/>
            </w:r>
            <w:r>
              <w:rPr>
                <w:noProof/>
                <w:webHidden/>
              </w:rPr>
              <w:instrText xml:space="preserve"> PAGEREF _Toc431370668 \h </w:instrText>
            </w:r>
            <w:r>
              <w:rPr>
                <w:noProof/>
                <w:webHidden/>
              </w:rPr>
            </w:r>
            <w:r>
              <w:rPr>
                <w:noProof/>
                <w:webHidden/>
              </w:rPr>
              <w:fldChar w:fldCharType="separate"/>
            </w:r>
            <w:r>
              <w:rPr>
                <w:noProof/>
                <w:webHidden/>
              </w:rPr>
              <w:t>23</w:t>
            </w:r>
            <w:r>
              <w:rPr>
                <w:noProof/>
                <w:webHidden/>
              </w:rPr>
              <w:fldChar w:fldCharType="end"/>
            </w:r>
          </w:hyperlink>
        </w:p>
        <w:p w14:paraId="52328999" w14:textId="77777777" w:rsidR="00EC5757" w:rsidRDefault="00EC5757">
          <w:pPr>
            <w:pStyle w:val="TOC1"/>
            <w:rPr>
              <w:rFonts w:eastAsiaTheme="minorEastAsia"/>
              <w:b w:val="0"/>
              <w:noProof/>
              <w:sz w:val="22"/>
              <w:szCs w:val="22"/>
            </w:rPr>
          </w:pPr>
          <w:hyperlink w:anchor="_Toc431370669" w:history="1">
            <w:r w:rsidRPr="00487BE4">
              <w:rPr>
                <w:rStyle w:val="Hyperlink"/>
                <w:noProof/>
              </w:rPr>
              <w:t>CONCLUSION</w:t>
            </w:r>
            <w:r>
              <w:rPr>
                <w:noProof/>
                <w:webHidden/>
              </w:rPr>
              <w:tab/>
            </w:r>
            <w:r>
              <w:rPr>
                <w:noProof/>
                <w:webHidden/>
              </w:rPr>
              <w:fldChar w:fldCharType="begin"/>
            </w:r>
            <w:r>
              <w:rPr>
                <w:noProof/>
                <w:webHidden/>
              </w:rPr>
              <w:instrText xml:space="preserve"> PAGEREF _Toc431370669 \h </w:instrText>
            </w:r>
            <w:r>
              <w:rPr>
                <w:noProof/>
                <w:webHidden/>
              </w:rPr>
            </w:r>
            <w:r>
              <w:rPr>
                <w:noProof/>
                <w:webHidden/>
              </w:rPr>
              <w:fldChar w:fldCharType="separate"/>
            </w:r>
            <w:r>
              <w:rPr>
                <w:noProof/>
                <w:webHidden/>
              </w:rPr>
              <w:t>24</w:t>
            </w:r>
            <w:r>
              <w:rPr>
                <w:noProof/>
                <w:webHidden/>
              </w:rPr>
              <w:fldChar w:fldCharType="end"/>
            </w:r>
          </w:hyperlink>
        </w:p>
        <w:p w14:paraId="77D59DA7" w14:textId="77777777" w:rsidR="00EC5757" w:rsidRDefault="00EC5757">
          <w:pPr>
            <w:pStyle w:val="TOC1"/>
            <w:rPr>
              <w:rFonts w:eastAsiaTheme="minorEastAsia"/>
              <w:b w:val="0"/>
              <w:noProof/>
              <w:sz w:val="22"/>
              <w:szCs w:val="22"/>
            </w:rPr>
          </w:pPr>
          <w:hyperlink w:anchor="_Toc431370670" w:history="1">
            <w:r w:rsidRPr="00487BE4">
              <w:rPr>
                <w:rStyle w:val="Hyperlink"/>
                <w:noProof/>
              </w:rPr>
              <w:t>RESOURCES</w:t>
            </w:r>
            <w:r>
              <w:rPr>
                <w:noProof/>
                <w:webHidden/>
              </w:rPr>
              <w:tab/>
            </w:r>
            <w:r>
              <w:rPr>
                <w:noProof/>
                <w:webHidden/>
              </w:rPr>
              <w:fldChar w:fldCharType="begin"/>
            </w:r>
            <w:r>
              <w:rPr>
                <w:noProof/>
                <w:webHidden/>
              </w:rPr>
              <w:instrText xml:space="preserve"> PAGEREF _Toc431370670 \h </w:instrText>
            </w:r>
            <w:r>
              <w:rPr>
                <w:noProof/>
                <w:webHidden/>
              </w:rPr>
            </w:r>
            <w:r>
              <w:rPr>
                <w:noProof/>
                <w:webHidden/>
              </w:rPr>
              <w:fldChar w:fldCharType="separate"/>
            </w:r>
            <w:r>
              <w:rPr>
                <w:noProof/>
                <w:webHidden/>
              </w:rPr>
              <w:t>24</w:t>
            </w:r>
            <w:r>
              <w:rPr>
                <w:noProof/>
                <w:webHidden/>
              </w:rPr>
              <w:fldChar w:fldCharType="end"/>
            </w:r>
          </w:hyperlink>
        </w:p>
        <w:p w14:paraId="590DFF29" w14:textId="77777777" w:rsidR="00EC5757" w:rsidRDefault="00EC5757">
          <w:pPr>
            <w:pStyle w:val="TOC2"/>
            <w:tabs>
              <w:tab w:val="right" w:leader="dot" w:pos="9350"/>
            </w:tabs>
            <w:rPr>
              <w:rFonts w:eastAsiaTheme="minorEastAsia"/>
              <w:b w:val="0"/>
              <w:noProof/>
            </w:rPr>
          </w:pPr>
          <w:hyperlink w:anchor="_Toc431370671" w:history="1">
            <w:r w:rsidRPr="00487BE4">
              <w:rPr>
                <w:rStyle w:val="Hyperlink"/>
                <w:noProof/>
              </w:rPr>
              <w:t>Links to Other 3D Printing, Design, and Maker Getting Started Guides:</w:t>
            </w:r>
            <w:r>
              <w:rPr>
                <w:noProof/>
                <w:webHidden/>
              </w:rPr>
              <w:tab/>
            </w:r>
            <w:r>
              <w:rPr>
                <w:noProof/>
                <w:webHidden/>
              </w:rPr>
              <w:fldChar w:fldCharType="begin"/>
            </w:r>
            <w:r>
              <w:rPr>
                <w:noProof/>
                <w:webHidden/>
              </w:rPr>
              <w:instrText xml:space="preserve"> PAGEREF _Toc431370671 \h </w:instrText>
            </w:r>
            <w:r>
              <w:rPr>
                <w:noProof/>
                <w:webHidden/>
              </w:rPr>
            </w:r>
            <w:r>
              <w:rPr>
                <w:noProof/>
                <w:webHidden/>
              </w:rPr>
              <w:fldChar w:fldCharType="separate"/>
            </w:r>
            <w:r>
              <w:rPr>
                <w:noProof/>
                <w:webHidden/>
              </w:rPr>
              <w:t>24</w:t>
            </w:r>
            <w:r>
              <w:rPr>
                <w:noProof/>
                <w:webHidden/>
              </w:rPr>
              <w:fldChar w:fldCharType="end"/>
            </w:r>
          </w:hyperlink>
        </w:p>
        <w:p w14:paraId="0902AC87" w14:textId="77777777" w:rsidR="00EC5757" w:rsidRDefault="00EC5757">
          <w:pPr>
            <w:pStyle w:val="TOC2"/>
            <w:tabs>
              <w:tab w:val="right" w:leader="dot" w:pos="9350"/>
            </w:tabs>
            <w:rPr>
              <w:rFonts w:eastAsiaTheme="minorEastAsia"/>
              <w:b w:val="0"/>
              <w:noProof/>
            </w:rPr>
          </w:pPr>
          <w:hyperlink w:anchor="_Toc431370672" w:history="1">
            <w:r w:rsidRPr="00487BE4">
              <w:rPr>
                <w:rStyle w:val="Hyperlink"/>
                <w:noProof/>
              </w:rPr>
              <w:t>Links to Tactile Standards Documents:</w:t>
            </w:r>
            <w:r>
              <w:rPr>
                <w:noProof/>
                <w:webHidden/>
              </w:rPr>
              <w:tab/>
            </w:r>
            <w:r>
              <w:rPr>
                <w:noProof/>
                <w:webHidden/>
              </w:rPr>
              <w:fldChar w:fldCharType="begin"/>
            </w:r>
            <w:r>
              <w:rPr>
                <w:noProof/>
                <w:webHidden/>
              </w:rPr>
              <w:instrText xml:space="preserve"> PAGEREF _Toc431370672 \h </w:instrText>
            </w:r>
            <w:r>
              <w:rPr>
                <w:noProof/>
                <w:webHidden/>
              </w:rPr>
            </w:r>
            <w:r>
              <w:rPr>
                <w:noProof/>
                <w:webHidden/>
              </w:rPr>
              <w:fldChar w:fldCharType="separate"/>
            </w:r>
            <w:r>
              <w:rPr>
                <w:noProof/>
                <w:webHidden/>
              </w:rPr>
              <w:t>24</w:t>
            </w:r>
            <w:r>
              <w:rPr>
                <w:noProof/>
                <w:webHidden/>
              </w:rPr>
              <w:fldChar w:fldCharType="end"/>
            </w:r>
          </w:hyperlink>
        </w:p>
        <w:p w14:paraId="46A16859" w14:textId="77777777" w:rsidR="00EC5757" w:rsidRDefault="00EC5757">
          <w:pPr>
            <w:pStyle w:val="TOC2"/>
            <w:tabs>
              <w:tab w:val="right" w:leader="dot" w:pos="9350"/>
            </w:tabs>
            <w:rPr>
              <w:rFonts w:eastAsiaTheme="minorEastAsia"/>
              <w:b w:val="0"/>
              <w:noProof/>
            </w:rPr>
          </w:pPr>
          <w:hyperlink w:anchor="_Toc431370673" w:history="1">
            <w:r w:rsidRPr="00487BE4">
              <w:rPr>
                <w:rStyle w:val="Hyperlink"/>
                <w:noProof/>
              </w:rPr>
              <w:t>Additional URLs:</w:t>
            </w:r>
            <w:r>
              <w:rPr>
                <w:noProof/>
                <w:webHidden/>
              </w:rPr>
              <w:tab/>
            </w:r>
            <w:r>
              <w:rPr>
                <w:noProof/>
                <w:webHidden/>
              </w:rPr>
              <w:fldChar w:fldCharType="begin"/>
            </w:r>
            <w:r>
              <w:rPr>
                <w:noProof/>
                <w:webHidden/>
              </w:rPr>
              <w:instrText xml:space="preserve"> PAGEREF _Toc431370673 \h </w:instrText>
            </w:r>
            <w:r>
              <w:rPr>
                <w:noProof/>
                <w:webHidden/>
              </w:rPr>
            </w:r>
            <w:r>
              <w:rPr>
                <w:noProof/>
                <w:webHidden/>
              </w:rPr>
              <w:fldChar w:fldCharType="separate"/>
            </w:r>
            <w:r>
              <w:rPr>
                <w:noProof/>
                <w:webHidden/>
              </w:rPr>
              <w:t>24</w:t>
            </w:r>
            <w:r>
              <w:rPr>
                <w:noProof/>
                <w:webHidden/>
              </w:rPr>
              <w:fldChar w:fldCharType="end"/>
            </w:r>
          </w:hyperlink>
        </w:p>
        <w:p w14:paraId="4E525209" w14:textId="7A3402C1" w:rsidR="00463A1F" w:rsidRDefault="00463A1F">
          <w:r>
            <w:rPr>
              <w:b/>
              <w:bCs/>
              <w:noProof/>
            </w:rPr>
            <w:fldChar w:fldCharType="end"/>
          </w:r>
        </w:p>
      </w:sdtContent>
    </w:sdt>
    <w:p w14:paraId="6EF15B3C" w14:textId="77777777" w:rsidR="000528AF" w:rsidRDefault="000528AF" w:rsidP="009C1E8C">
      <w:pPr>
        <w:pStyle w:val="Heading1"/>
      </w:pPr>
      <w:bookmarkStart w:id="0" w:name="_Toc431370642"/>
    </w:p>
    <w:p w14:paraId="13F8757A" w14:textId="4037F5C8" w:rsidR="00A400E3" w:rsidRPr="00C36496" w:rsidRDefault="00751028" w:rsidP="009C1E8C">
      <w:pPr>
        <w:pStyle w:val="Heading1"/>
        <w:rPr>
          <w:sz w:val="28"/>
        </w:rPr>
      </w:pPr>
      <w:r w:rsidRPr="001145B3">
        <w:lastRenderedPageBreak/>
        <w:t>A</w:t>
      </w:r>
      <w:r w:rsidR="00A71BBA" w:rsidRPr="001145B3">
        <w:t>CKNOWLEDGEMENTS</w:t>
      </w:r>
      <w:bookmarkEnd w:id="0"/>
    </w:p>
    <w:p w14:paraId="3DBF76CD" w14:textId="2B3138CF" w:rsidR="000F7C80" w:rsidRPr="00A43DB9" w:rsidRDefault="00C36496" w:rsidP="00A400E3">
      <w:pPr>
        <w:pStyle w:val="ind"/>
        <w:spacing w:before="0" w:beforeAutospacing="0" w:after="0" w:afterAutospacing="0" w:line="480" w:lineRule="auto"/>
        <w:ind w:firstLine="475"/>
        <w:jc w:val="both"/>
        <w:rPr>
          <w:rFonts w:asciiTheme="minorHAnsi" w:hAnsiTheme="minorHAnsi"/>
          <w:color w:val="000000"/>
        </w:rPr>
      </w:pPr>
      <w:r w:rsidRPr="00204140">
        <w:rPr>
          <w:noProof/>
        </w:rPr>
        <w:drawing>
          <wp:anchor distT="0" distB="0" distL="114300" distR="114300" simplePos="0" relativeHeight="251697664" behindDoc="1" locked="0" layoutInCell="1" allowOverlap="1" wp14:anchorId="0A2773A1" wp14:editId="37329242">
            <wp:simplePos x="0" y="0"/>
            <wp:positionH relativeFrom="column">
              <wp:posOffset>1190625</wp:posOffset>
            </wp:positionH>
            <wp:positionV relativeFrom="paragraph">
              <wp:posOffset>4859655</wp:posOffset>
            </wp:positionV>
            <wp:extent cx="3556000" cy="2667000"/>
            <wp:effectExtent l="0" t="0" r="6350" b="0"/>
            <wp:wrapTight wrapText="bothSides">
              <wp:wrapPolygon edited="0">
                <wp:start x="0" y="0"/>
                <wp:lineTo x="0" y="21446"/>
                <wp:lineTo x="21523" y="21446"/>
                <wp:lineTo x="21523" y="0"/>
                <wp:lineTo x="0" y="0"/>
              </wp:wrapPolygon>
            </wp:wrapTight>
            <wp:docPr id="6" name="Picture 6" descr="This is a picture of the participants from the 3D Printing National Forum. The 50 participants, ages 10 to 60 plus with a variety of abilities and 3D printing expertise, gathered on the steps of the Tech Museum in San Jose, California.  " title="3D Printing National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aw\Downloads\CIMG476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560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028" w:rsidRPr="00A43DB9">
        <w:rPr>
          <w:rFonts w:asciiTheme="minorHAnsi" w:hAnsiTheme="minorHAnsi" w:cs="Arial"/>
        </w:rPr>
        <w:t xml:space="preserve">This project </w:t>
      </w:r>
      <w:r w:rsidR="003B550B">
        <w:rPr>
          <w:rFonts w:asciiTheme="minorHAnsi" w:hAnsiTheme="minorHAnsi" w:cs="Arial"/>
        </w:rPr>
        <w:t>required</w:t>
      </w:r>
      <w:r w:rsidR="003B550B" w:rsidRPr="00A43DB9">
        <w:rPr>
          <w:rFonts w:asciiTheme="minorHAnsi" w:hAnsiTheme="minorHAnsi" w:cs="Arial"/>
        </w:rPr>
        <w:t xml:space="preserve"> </w:t>
      </w:r>
      <w:r w:rsidR="00751028" w:rsidRPr="00A43DB9">
        <w:rPr>
          <w:rFonts w:asciiTheme="minorHAnsi" w:hAnsiTheme="minorHAnsi" w:cs="Arial"/>
        </w:rPr>
        <w:t xml:space="preserve">a </w:t>
      </w:r>
      <w:r w:rsidR="003B550B">
        <w:rPr>
          <w:rFonts w:asciiTheme="minorHAnsi" w:hAnsiTheme="minorHAnsi" w:cs="Arial"/>
        </w:rPr>
        <w:t xml:space="preserve">great </w:t>
      </w:r>
      <w:r w:rsidR="00751028" w:rsidRPr="00A43DB9">
        <w:rPr>
          <w:rFonts w:asciiTheme="minorHAnsi" w:hAnsiTheme="minorHAnsi" w:cs="Arial"/>
        </w:rPr>
        <w:t>amount of work and dedication</w:t>
      </w:r>
      <w:r w:rsidR="001145B3">
        <w:rPr>
          <w:rFonts w:asciiTheme="minorHAnsi" w:hAnsiTheme="minorHAnsi" w:cs="Arial"/>
        </w:rPr>
        <w:t xml:space="preserve"> and</w:t>
      </w:r>
      <w:r w:rsidR="00751028" w:rsidRPr="00A43DB9">
        <w:rPr>
          <w:rFonts w:asciiTheme="minorHAnsi" w:hAnsiTheme="minorHAnsi" w:cs="Arial"/>
        </w:rPr>
        <w:t xml:space="preserve"> would not have been possible without the support of many individuals and organizations. We would like to acknowledge the Institute of Museum and Library Services</w:t>
      </w:r>
      <w:r w:rsidR="001145B3">
        <w:rPr>
          <w:rFonts w:asciiTheme="minorHAnsi" w:hAnsiTheme="minorHAnsi" w:cs="Arial"/>
        </w:rPr>
        <w:t xml:space="preserve"> for</w:t>
      </w:r>
      <w:r w:rsidR="00751028" w:rsidRPr="00A43DB9">
        <w:rPr>
          <w:rFonts w:asciiTheme="minorHAnsi" w:hAnsiTheme="minorHAnsi" w:cs="Arial"/>
        </w:rPr>
        <w:t xml:space="preserve"> </w:t>
      </w:r>
      <w:r w:rsidR="000473AE">
        <w:rPr>
          <w:rFonts w:asciiTheme="minorHAnsi" w:hAnsiTheme="minorHAnsi" w:cs="Arial"/>
        </w:rPr>
        <w:t>t</w:t>
      </w:r>
      <w:r w:rsidR="00751028" w:rsidRPr="00A43DB9">
        <w:rPr>
          <w:rFonts w:asciiTheme="minorHAnsi" w:hAnsiTheme="minorHAnsi" w:cs="Arial"/>
        </w:rPr>
        <w:t>heir financial and logistical support</w:t>
      </w:r>
      <w:r w:rsidR="003B550B">
        <w:rPr>
          <w:rFonts w:asciiTheme="minorHAnsi" w:hAnsiTheme="minorHAnsi" w:cs="Arial"/>
        </w:rPr>
        <w:t>;</w:t>
      </w:r>
      <w:r w:rsidR="00751028" w:rsidRPr="00A43DB9">
        <w:rPr>
          <w:rFonts w:asciiTheme="minorHAnsi" w:hAnsiTheme="minorHAnsi" w:cs="Arial"/>
        </w:rPr>
        <w:t xml:space="preserve"> </w:t>
      </w:r>
      <w:r w:rsidR="003B550B">
        <w:rPr>
          <w:rFonts w:asciiTheme="minorHAnsi" w:hAnsiTheme="minorHAnsi" w:cs="Arial"/>
        </w:rPr>
        <w:t>t</w:t>
      </w:r>
      <w:r w:rsidR="001145B3">
        <w:rPr>
          <w:rFonts w:asciiTheme="minorHAnsi" w:hAnsiTheme="minorHAnsi" w:cs="Arial"/>
        </w:rPr>
        <w:t>heir</w:t>
      </w:r>
      <w:r w:rsidR="00751028" w:rsidRPr="00A43DB9">
        <w:rPr>
          <w:rFonts w:asciiTheme="minorHAnsi" w:hAnsiTheme="minorHAnsi" w:cs="Arial"/>
        </w:rPr>
        <w:t xml:space="preserve"> guidance made this project possible. We are also grateful to the 3D for Education advisory committee whose interest and expertise guided the planning and execution of the 3D forum that brought together thought leaders and innovators in the field of 3D printing for education. </w:t>
      </w:r>
      <w:r w:rsidR="000F7C80" w:rsidRPr="00A43DB9">
        <w:rPr>
          <w:rFonts w:asciiTheme="minorHAnsi" w:hAnsiTheme="minorHAnsi"/>
          <w:color w:val="000000"/>
        </w:rPr>
        <w:t xml:space="preserve">We </w:t>
      </w:r>
      <w:r w:rsidR="003B550B">
        <w:rPr>
          <w:rFonts w:asciiTheme="minorHAnsi" w:hAnsiTheme="minorHAnsi"/>
          <w:color w:val="000000"/>
        </w:rPr>
        <w:t>gratefully</w:t>
      </w:r>
      <w:r w:rsidR="000F7C80" w:rsidRPr="00A43DB9">
        <w:rPr>
          <w:rFonts w:asciiTheme="minorHAnsi" w:hAnsiTheme="minorHAnsi"/>
          <w:color w:val="000000"/>
        </w:rPr>
        <w:t xml:space="preserve"> acknowledge</w:t>
      </w:r>
      <w:r w:rsidR="000473AE">
        <w:rPr>
          <w:rFonts w:asciiTheme="minorHAnsi" w:hAnsiTheme="minorHAnsi"/>
          <w:color w:val="000000"/>
        </w:rPr>
        <w:t xml:space="preserve"> the members of the 3D for Education community for</w:t>
      </w:r>
      <w:r w:rsidR="000F7C80" w:rsidRPr="00A43DB9">
        <w:rPr>
          <w:rFonts w:asciiTheme="minorHAnsi" w:hAnsiTheme="minorHAnsi"/>
          <w:color w:val="000000"/>
        </w:rPr>
        <w:t xml:space="preserve"> the</w:t>
      </w:r>
      <w:r w:rsidR="000473AE">
        <w:rPr>
          <w:rFonts w:asciiTheme="minorHAnsi" w:hAnsiTheme="minorHAnsi"/>
          <w:color w:val="000000"/>
        </w:rPr>
        <w:t>ir</w:t>
      </w:r>
      <w:r w:rsidR="000F7C80" w:rsidRPr="00A43DB9">
        <w:rPr>
          <w:rFonts w:asciiTheme="minorHAnsi" w:hAnsiTheme="minorHAnsi"/>
          <w:color w:val="000000"/>
        </w:rPr>
        <w:t xml:space="preserve"> extremely generous contributions of time and expertise that made this </w:t>
      </w:r>
      <w:r w:rsidR="003B550B">
        <w:rPr>
          <w:rFonts w:asciiTheme="minorHAnsi" w:hAnsiTheme="minorHAnsi"/>
          <w:color w:val="000000"/>
        </w:rPr>
        <w:t>guide</w:t>
      </w:r>
      <w:r w:rsidR="000F7C80" w:rsidRPr="00A43DB9">
        <w:rPr>
          <w:rFonts w:asciiTheme="minorHAnsi" w:hAnsiTheme="minorHAnsi"/>
          <w:color w:val="000000"/>
        </w:rPr>
        <w:t xml:space="preserve"> possible.  </w:t>
      </w:r>
      <w:r w:rsidR="000B66BB" w:rsidRPr="00A43DB9">
        <w:rPr>
          <w:rFonts w:asciiTheme="minorHAnsi" w:hAnsiTheme="minorHAnsi"/>
        </w:rPr>
        <w:t>Erica Compton</w:t>
      </w:r>
      <w:r w:rsidR="000B66BB" w:rsidRPr="00A43DB9">
        <w:rPr>
          <w:rFonts w:asciiTheme="minorHAnsi" w:hAnsiTheme="minorHAnsi"/>
          <w:color w:val="000000"/>
        </w:rPr>
        <w:t xml:space="preserve">, </w:t>
      </w:r>
      <w:r w:rsidR="000B66BB" w:rsidRPr="00A43DB9">
        <w:rPr>
          <w:rFonts w:asciiTheme="minorHAnsi" w:hAnsiTheme="minorHAnsi"/>
        </w:rPr>
        <w:t>Bill Derry,</w:t>
      </w:r>
      <w:r w:rsidR="000B66BB" w:rsidRPr="00A43DB9">
        <w:rPr>
          <w:rFonts w:asciiTheme="minorHAnsi" w:hAnsiTheme="minorHAnsi"/>
          <w:color w:val="000000"/>
        </w:rPr>
        <w:t xml:space="preserve"> </w:t>
      </w:r>
      <w:r w:rsidR="000B66BB" w:rsidRPr="00A43DB9">
        <w:rPr>
          <w:rFonts w:asciiTheme="minorHAnsi" w:hAnsiTheme="minorHAnsi"/>
        </w:rPr>
        <w:t xml:space="preserve">Tricia DeGuilio, Lucia Hasty, Robert Jaquiss, Sue-Ann Ma, Mark Mintz, Matt Nupen, </w:t>
      </w:r>
      <w:r w:rsidR="000F7C80" w:rsidRPr="00A43DB9">
        <w:rPr>
          <w:rFonts w:asciiTheme="minorHAnsi" w:hAnsiTheme="minorHAnsi"/>
          <w:color w:val="000000"/>
        </w:rPr>
        <w:t xml:space="preserve">Lisa Wadors Verne, </w:t>
      </w:r>
      <w:r w:rsidR="000B66BB" w:rsidRPr="00A43DB9">
        <w:rPr>
          <w:rFonts w:asciiTheme="minorHAnsi" w:hAnsiTheme="minorHAnsi"/>
        </w:rPr>
        <w:t xml:space="preserve">Amaya Webster, </w:t>
      </w:r>
      <w:r w:rsidR="000F7C80" w:rsidRPr="00A43DB9">
        <w:rPr>
          <w:rFonts w:asciiTheme="minorHAnsi" w:hAnsiTheme="minorHAnsi"/>
        </w:rPr>
        <w:t xml:space="preserve">Kevin Yang, and many other community members </w:t>
      </w:r>
      <w:r w:rsidR="000F7C80" w:rsidRPr="00A43DB9">
        <w:rPr>
          <w:rFonts w:asciiTheme="minorHAnsi" w:hAnsiTheme="minorHAnsi"/>
          <w:color w:val="000000"/>
        </w:rPr>
        <w:t xml:space="preserve">have our undying thanks for supplying invaluable advice and much of the text </w:t>
      </w:r>
      <w:r w:rsidR="001145B3">
        <w:rPr>
          <w:rFonts w:asciiTheme="minorHAnsi" w:hAnsiTheme="minorHAnsi"/>
          <w:color w:val="000000"/>
        </w:rPr>
        <w:t>found</w:t>
      </w:r>
      <w:r w:rsidR="000F7C80" w:rsidRPr="00A43DB9">
        <w:rPr>
          <w:rFonts w:asciiTheme="minorHAnsi" w:hAnsiTheme="minorHAnsi"/>
          <w:color w:val="000000"/>
        </w:rPr>
        <w:t xml:space="preserve"> in this </w:t>
      </w:r>
      <w:r w:rsidR="001145B3">
        <w:rPr>
          <w:rFonts w:asciiTheme="minorHAnsi" w:hAnsiTheme="minorHAnsi"/>
          <w:color w:val="000000"/>
        </w:rPr>
        <w:t>guide</w:t>
      </w:r>
      <w:r w:rsidR="000F7C80" w:rsidRPr="00A43DB9">
        <w:rPr>
          <w:rFonts w:asciiTheme="minorHAnsi" w:hAnsiTheme="minorHAnsi"/>
          <w:color w:val="000000"/>
        </w:rPr>
        <w:t xml:space="preserve">. </w:t>
      </w:r>
      <w:r w:rsidR="000B66BB" w:rsidRPr="00A43DB9">
        <w:rPr>
          <w:rFonts w:asciiTheme="minorHAnsi" w:hAnsiTheme="minorHAnsi"/>
          <w:color w:val="000000"/>
        </w:rPr>
        <w:t>Finally</w:t>
      </w:r>
      <w:r w:rsidR="003B550B">
        <w:rPr>
          <w:rFonts w:asciiTheme="minorHAnsi" w:hAnsiTheme="minorHAnsi"/>
          <w:color w:val="000000"/>
        </w:rPr>
        <w:t>,</w:t>
      </w:r>
      <w:r w:rsidR="000B66BB" w:rsidRPr="00A43DB9">
        <w:rPr>
          <w:rFonts w:asciiTheme="minorHAnsi" w:hAnsiTheme="minorHAnsi"/>
          <w:color w:val="000000"/>
        </w:rPr>
        <w:t xml:space="preserve"> we would like to thank the DIAGRAM Center and the DIAGRAM community who </w:t>
      </w:r>
      <w:r w:rsidR="003B550B">
        <w:rPr>
          <w:rFonts w:asciiTheme="minorHAnsi" w:hAnsiTheme="minorHAnsi"/>
          <w:color w:val="000000"/>
        </w:rPr>
        <w:t>provided</w:t>
      </w:r>
      <w:r w:rsidR="000B66BB" w:rsidRPr="00A43DB9">
        <w:rPr>
          <w:rFonts w:asciiTheme="minorHAnsi" w:hAnsiTheme="minorHAnsi"/>
          <w:color w:val="000000"/>
        </w:rPr>
        <w:t xml:space="preserve"> structure and guidance </w:t>
      </w:r>
      <w:r w:rsidR="003B550B">
        <w:rPr>
          <w:rFonts w:asciiTheme="minorHAnsi" w:hAnsiTheme="minorHAnsi"/>
          <w:color w:val="000000"/>
        </w:rPr>
        <w:t>for</w:t>
      </w:r>
      <w:r w:rsidR="003B550B" w:rsidRPr="00A43DB9">
        <w:rPr>
          <w:rFonts w:asciiTheme="minorHAnsi" w:hAnsiTheme="minorHAnsi"/>
          <w:color w:val="000000"/>
        </w:rPr>
        <w:t xml:space="preserve"> </w:t>
      </w:r>
      <w:r w:rsidR="000B66BB" w:rsidRPr="00A43DB9">
        <w:rPr>
          <w:rFonts w:asciiTheme="minorHAnsi" w:hAnsiTheme="minorHAnsi"/>
          <w:color w:val="000000"/>
        </w:rPr>
        <w:t xml:space="preserve">setting up the 3D for </w:t>
      </w:r>
      <w:r w:rsidR="001145B3">
        <w:rPr>
          <w:rFonts w:asciiTheme="minorHAnsi" w:hAnsiTheme="minorHAnsi"/>
          <w:color w:val="000000"/>
        </w:rPr>
        <w:t>E</w:t>
      </w:r>
      <w:r w:rsidR="001145B3" w:rsidRPr="00A43DB9">
        <w:rPr>
          <w:rFonts w:asciiTheme="minorHAnsi" w:hAnsiTheme="minorHAnsi"/>
          <w:color w:val="000000"/>
        </w:rPr>
        <w:t xml:space="preserve">ducation </w:t>
      </w:r>
      <w:r w:rsidR="003B550B">
        <w:rPr>
          <w:rFonts w:asciiTheme="minorHAnsi" w:hAnsiTheme="minorHAnsi"/>
          <w:color w:val="000000"/>
        </w:rPr>
        <w:t>C</w:t>
      </w:r>
      <w:r w:rsidR="003B550B" w:rsidRPr="00A43DB9">
        <w:rPr>
          <w:rFonts w:asciiTheme="minorHAnsi" w:hAnsiTheme="minorHAnsi"/>
          <w:color w:val="000000"/>
        </w:rPr>
        <w:t>ommunity</w:t>
      </w:r>
      <w:r w:rsidR="000B66BB" w:rsidRPr="00A43DB9">
        <w:rPr>
          <w:rFonts w:asciiTheme="minorHAnsi" w:hAnsiTheme="minorHAnsi"/>
          <w:color w:val="000000"/>
        </w:rPr>
        <w:t xml:space="preserve">.  </w:t>
      </w:r>
    </w:p>
    <w:p w14:paraId="753D7A20" w14:textId="0D9D7376" w:rsidR="00EC763B" w:rsidRPr="00204140" w:rsidRDefault="00EC763B" w:rsidP="00170111">
      <w:pPr>
        <w:jc w:val="center"/>
        <w:rPr>
          <w:b/>
          <w:sz w:val="24"/>
          <w:szCs w:val="24"/>
        </w:rPr>
      </w:pPr>
      <w:r w:rsidRPr="00A43DB9">
        <w:rPr>
          <w:b/>
          <w:sz w:val="24"/>
          <w:szCs w:val="24"/>
        </w:rPr>
        <w:br w:type="page"/>
      </w:r>
    </w:p>
    <w:p w14:paraId="52830DCB" w14:textId="77777777" w:rsidR="00EC763B" w:rsidRPr="00A77E90" w:rsidRDefault="00A400E3" w:rsidP="009C1E8C">
      <w:pPr>
        <w:pStyle w:val="Heading1"/>
      </w:pPr>
      <w:bookmarkStart w:id="1" w:name="_Toc431370643"/>
      <w:r w:rsidRPr="00A77E90">
        <w:lastRenderedPageBreak/>
        <w:t>INTRODUCTION</w:t>
      </w:r>
      <w:bookmarkEnd w:id="1"/>
    </w:p>
    <w:p w14:paraId="382E4D50" w14:textId="53226761" w:rsidR="00423149" w:rsidRPr="00D61BC2" w:rsidRDefault="00423149" w:rsidP="00C36496">
      <w:pPr>
        <w:pStyle w:val="Heading2"/>
      </w:pPr>
      <w:bookmarkStart w:id="2" w:name="_Toc431370644"/>
      <w:r w:rsidRPr="00D61BC2">
        <w:t>Project Overview</w:t>
      </w:r>
      <w:bookmarkEnd w:id="2"/>
    </w:p>
    <w:p w14:paraId="3D74AB2B" w14:textId="1B8232AB" w:rsidR="001145B3" w:rsidRDefault="00CA7694" w:rsidP="00EC763B">
      <w:pPr>
        <w:spacing w:after="0" w:line="480" w:lineRule="auto"/>
        <w:rPr>
          <w:rFonts w:cs="Arial"/>
        </w:rPr>
      </w:pPr>
      <w:r w:rsidRPr="00204140">
        <w:rPr>
          <w:rFonts w:cs="Arial"/>
          <w:noProof/>
        </w:rPr>
        <w:drawing>
          <wp:anchor distT="0" distB="0" distL="114300" distR="114300" simplePos="0" relativeHeight="251645440" behindDoc="0" locked="0" layoutInCell="1" allowOverlap="1" wp14:anchorId="20A84BF6" wp14:editId="3023FD69">
            <wp:simplePos x="0" y="0"/>
            <wp:positionH relativeFrom="margin">
              <wp:posOffset>2847975</wp:posOffset>
            </wp:positionH>
            <wp:positionV relativeFrom="paragraph">
              <wp:posOffset>1904365</wp:posOffset>
            </wp:positionV>
            <wp:extent cx="3009900" cy="3009900"/>
            <wp:effectExtent l="0" t="0" r="0" b="0"/>
            <wp:wrapSquare wrapText="bothSides"/>
            <wp:docPr id="1" name="Picture 1" descr="The teacher is taking a 3D printed object out of the printer to show the student." title="Teacher showing student a 3D print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w\Downloads\7613954654_eff38d6052_q.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45B3" w:rsidRPr="00A43DB9">
        <w:rPr>
          <w:rFonts w:cs="Arial"/>
        </w:rPr>
        <w:t>In June 2015</w:t>
      </w:r>
      <w:r w:rsidR="00423149">
        <w:rPr>
          <w:rFonts w:cs="Arial"/>
        </w:rPr>
        <w:t>,</w:t>
      </w:r>
      <w:r w:rsidR="001145B3" w:rsidRPr="00A43DB9">
        <w:rPr>
          <w:rFonts w:cs="Arial"/>
        </w:rPr>
        <w:t xml:space="preserve"> over 50 </w:t>
      </w:r>
      <w:r w:rsidR="001145B3" w:rsidRPr="00204140">
        <w:rPr>
          <w:rFonts w:cs="Arial"/>
        </w:rPr>
        <w:t xml:space="preserve">educators, libraries, museums, technologists, end users, and designers </w:t>
      </w:r>
      <w:r w:rsidR="00423149">
        <w:rPr>
          <w:rFonts w:cs="Arial"/>
        </w:rPr>
        <w:t>gathered</w:t>
      </w:r>
      <w:r w:rsidR="001145B3" w:rsidRPr="00204140">
        <w:rPr>
          <w:rFonts w:cs="Arial"/>
        </w:rPr>
        <w:t xml:space="preserve"> to discuss the implications </w:t>
      </w:r>
      <w:r w:rsidR="001145B3">
        <w:rPr>
          <w:rFonts w:cs="Arial"/>
        </w:rPr>
        <w:t xml:space="preserve">and opportunities </w:t>
      </w:r>
      <w:r w:rsidR="001145B3" w:rsidRPr="00204140">
        <w:rPr>
          <w:rFonts w:cs="Arial"/>
        </w:rPr>
        <w:t>for 3D printing technolog</w:t>
      </w:r>
      <w:r w:rsidR="00423149">
        <w:rPr>
          <w:rFonts w:cs="Arial"/>
        </w:rPr>
        <w:t>y in the classroom.  This three-</w:t>
      </w:r>
      <w:r w:rsidR="001145B3" w:rsidRPr="00204140">
        <w:rPr>
          <w:rFonts w:cs="Arial"/>
        </w:rPr>
        <w:t>day intensive</w:t>
      </w:r>
      <w:r w:rsidR="00423149">
        <w:rPr>
          <w:rFonts w:cs="Arial"/>
        </w:rPr>
        <w:t>,</w:t>
      </w:r>
      <w:r w:rsidR="001145B3" w:rsidRPr="00204140">
        <w:rPr>
          <w:rFonts w:cs="Arial"/>
        </w:rPr>
        <w:t xml:space="preserve"> hands-on working group debated the benefits of using 3D printed technology to increase learning opportunities for students who learn best </w:t>
      </w:r>
      <w:r w:rsidR="00423149">
        <w:rPr>
          <w:rFonts w:cs="Arial"/>
        </w:rPr>
        <w:t>with</w:t>
      </w:r>
      <w:r w:rsidR="001145B3" w:rsidRPr="00204140">
        <w:rPr>
          <w:rFonts w:cs="Arial"/>
        </w:rPr>
        <w:t xml:space="preserve"> multi-modal educational </w:t>
      </w:r>
      <w:r w:rsidR="001145B3" w:rsidRPr="00D96FBE">
        <w:rPr>
          <w:rFonts w:cs="Arial"/>
        </w:rPr>
        <w:t>opportunities</w:t>
      </w:r>
      <w:r w:rsidR="001145B3" w:rsidRPr="00204140">
        <w:rPr>
          <w:rFonts w:cs="Arial"/>
        </w:rPr>
        <w:t xml:space="preserve">.  </w:t>
      </w:r>
      <w:r w:rsidR="00423149">
        <w:rPr>
          <w:rFonts w:cs="Arial"/>
        </w:rPr>
        <w:t>Although</w:t>
      </w:r>
      <w:r w:rsidR="001145B3" w:rsidRPr="00204140">
        <w:rPr>
          <w:rFonts w:cs="Arial"/>
        </w:rPr>
        <w:t xml:space="preserve"> our </w:t>
      </w:r>
      <w:r w:rsidR="00423149">
        <w:rPr>
          <w:rFonts w:cs="Arial"/>
        </w:rPr>
        <w:t>research</w:t>
      </w:r>
      <w:r w:rsidR="001145B3" w:rsidRPr="00204140">
        <w:rPr>
          <w:rFonts w:cs="Arial"/>
        </w:rPr>
        <w:t xml:space="preserve"> is just beginning, the group </w:t>
      </w:r>
      <w:r w:rsidR="00423149">
        <w:rPr>
          <w:rFonts w:cs="Arial"/>
        </w:rPr>
        <w:t>developed</w:t>
      </w:r>
      <w:r w:rsidR="001145B3" w:rsidRPr="00204140">
        <w:rPr>
          <w:rFonts w:cs="Arial"/>
        </w:rPr>
        <w:t xml:space="preserve"> </w:t>
      </w:r>
      <w:r w:rsidR="00423149">
        <w:rPr>
          <w:rFonts w:cs="Arial"/>
        </w:rPr>
        <w:t>this guide as a reference for</w:t>
      </w:r>
      <w:r w:rsidR="001145B3" w:rsidRPr="00204140">
        <w:rPr>
          <w:rFonts w:cs="Arial"/>
        </w:rPr>
        <w:t xml:space="preserve"> others to </w:t>
      </w:r>
      <w:r w:rsidR="00423149">
        <w:rPr>
          <w:rFonts w:cs="Arial"/>
        </w:rPr>
        <w:t>utilize</w:t>
      </w:r>
      <w:r w:rsidR="001145B3" w:rsidRPr="00204140">
        <w:rPr>
          <w:rFonts w:cs="Arial"/>
        </w:rPr>
        <w:t xml:space="preserve"> </w:t>
      </w:r>
      <w:r w:rsidR="00423149">
        <w:rPr>
          <w:rFonts w:cs="Arial"/>
        </w:rPr>
        <w:t>3D</w:t>
      </w:r>
      <w:r w:rsidR="001145B3" w:rsidRPr="00204140">
        <w:rPr>
          <w:rFonts w:cs="Arial"/>
        </w:rPr>
        <w:t xml:space="preserve"> technology</w:t>
      </w:r>
      <w:r w:rsidR="00FD6923">
        <w:rPr>
          <w:rFonts w:cs="Arial"/>
        </w:rPr>
        <w:t xml:space="preserve"> in</w:t>
      </w:r>
      <w:r w:rsidR="001145B3" w:rsidRPr="00204140">
        <w:rPr>
          <w:rFonts w:cs="Arial"/>
        </w:rPr>
        <w:t xml:space="preserve"> the classroom.  </w:t>
      </w:r>
      <w:r w:rsidR="00423149">
        <w:rPr>
          <w:rFonts w:cs="Arial"/>
        </w:rPr>
        <w:t>This</w:t>
      </w:r>
      <w:r w:rsidR="001145B3" w:rsidRPr="00204140">
        <w:rPr>
          <w:rFonts w:cs="Arial"/>
        </w:rPr>
        <w:t xml:space="preserve"> </w:t>
      </w:r>
      <w:r w:rsidR="001145B3">
        <w:rPr>
          <w:rFonts w:cs="Arial"/>
        </w:rPr>
        <w:t xml:space="preserve">evolving </w:t>
      </w:r>
      <w:r w:rsidR="00C36496">
        <w:rPr>
          <w:rFonts w:cs="Arial"/>
        </w:rPr>
        <w:t>q</w:t>
      </w:r>
      <w:r w:rsidR="001145B3" w:rsidRPr="00204140">
        <w:rPr>
          <w:rFonts w:cs="Arial"/>
        </w:rPr>
        <w:t xml:space="preserve">uick </w:t>
      </w:r>
      <w:r w:rsidR="00C36496">
        <w:rPr>
          <w:rFonts w:cs="Arial"/>
        </w:rPr>
        <w:t>s</w:t>
      </w:r>
      <w:r w:rsidR="001145B3" w:rsidRPr="00204140">
        <w:rPr>
          <w:rFonts w:cs="Arial"/>
        </w:rPr>
        <w:t xml:space="preserve">tart </w:t>
      </w:r>
      <w:r w:rsidR="00C36496">
        <w:rPr>
          <w:rFonts w:cs="Arial"/>
        </w:rPr>
        <w:t>g</w:t>
      </w:r>
      <w:r w:rsidR="001145B3" w:rsidRPr="00204140">
        <w:rPr>
          <w:rFonts w:cs="Arial"/>
        </w:rPr>
        <w:t xml:space="preserve">uide </w:t>
      </w:r>
      <w:r w:rsidR="00423149">
        <w:rPr>
          <w:rFonts w:cs="Arial"/>
        </w:rPr>
        <w:t>is for</w:t>
      </w:r>
      <w:r w:rsidR="001145B3" w:rsidRPr="00204140">
        <w:rPr>
          <w:rFonts w:cs="Arial"/>
        </w:rPr>
        <w:t xml:space="preserve"> information purposes only</w:t>
      </w:r>
      <w:r w:rsidR="00423149">
        <w:rPr>
          <w:rFonts w:cs="Arial"/>
        </w:rPr>
        <w:t xml:space="preserve"> and will be updated a</w:t>
      </w:r>
      <w:r w:rsidR="001145B3" w:rsidRPr="00204140">
        <w:rPr>
          <w:rFonts w:cs="Arial"/>
        </w:rPr>
        <w:t xml:space="preserve">s </w:t>
      </w:r>
      <w:r w:rsidR="00423149">
        <w:rPr>
          <w:rFonts w:cs="Arial"/>
        </w:rPr>
        <w:t>collaboration</w:t>
      </w:r>
      <w:r w:rsidR="001145B3" w:rsidRPr="00204140">
        <w:rPr>
          <w:rFonts w:cs="Arial"/>
        </w:rPr>
        <w:t xml:space="preserve"> between educators, museums</w:t>
      </w:r>
      <w:r w:rsidR="001145B3">
        <w:rPr>
          <w:rFonts w:cs="Arial"/>
        </w:rPr>
        <w:t>,</w:t>
      </w:r>
      <w:r w:rsidR="001145B3" w:rsidRPr="00204140">
        <w:rPr>
          <w:rFonts w:cs="Arial"/>
        </w:rPr>
        <w:t xml:space="preserve"> and libraries increase and technology advances.  </w:t>
      </w:r>
      <w:r w:rsidR="00423149">
        <w:rPr>
          <w:rFonts w:cs="Arial"/>
        </w:rPr>
        <w:t>Finally</w:t>
      </w:r>
      <w:r w:rsidR="001145B3" w:rsidRPr="00204140">
        <w:rPr>
          <w:rFonts w:cs="Arial"/>
        </w:rPr>
        <w:t>, this is a community-driven document</w:t>
      </w:r>
      <w:r w:rsidR="00423149">
        <w:rPr>
          <w:rFonts w:cs="Arial"/>
        </w:rPr>
        <w:t>,</w:t>
      </w:r>
      <w:r w:rsidR="001145B3" w:rsidRPr="00204140">
        <w:rPr>
          <w:rFonts w:cs="Arial"/>
        </w:rPr>
        <w:t xml:space="preserve"> and we encourage collaboration for improvement.  If you would like to contribute to </w:t>
      </w:r>
      <w:r w:rsidR="00FB1DC8">
        <w:rPr>
          <w:rFonts w:cs="Arial"/>
        </w:rPr>
        <w:t xml:space="preserve">the </w:t>
      </w:r>
      <w:r w:rsidR="001145B3">
        <w:rPr>
          <w:rFonts w:cs="Arial"/>
        </w:rPr>
        <w:t>guide</w:t>
      </w:r>
      <w:r w:rsidR="001145B3" w:rsidRPr="00204140">
        <w:rPr>
          <w:rFonts w:cs="Arial"/>
        </w:rPr>
        <w:t xml:space="preserve">, please email </w:t>
      </w:r>
      <w:hyperlink r:id="rId14" w:history="1">
        <w:r w:rsidR="001145B3" w:rsidRPr="00204140">
          <w:rPr>
            <w:rStyle w:val="Hyperlink"/>
            <w:rFonts w:cs="Arial"/>
          </w:rPr>
          <w:t>3D@benetech.org</w:t>
        </w:r>
      </w:hyperlink>
      <w:r w:rsidR="001145B3" w:rsidRPr="00204140">
        <w:rPr>
          <w:rFonts w:cs="Arial"/>
        </w:rPr>
        <w:t>.</w:t>
      </w:r>
      <w:r w:rsidR="00A02DEB">
        <w:rPr>
          <w:rFonts w:cs="Arial"/>
        </w:rPr>
        <w:t xml:space="preserve"> </w:t>
      </w:r>
    </w:p>
    <w:p w14:paraId="5E544F13" w14:textId="77777777" w:rsidR="00EC5757" w:rsidRDefault="00EC5757" w:rsidP="00280464">
      <w:pPr>
        <w:pStyle w:val="Heading2"/>
      </w:pPr>
    </w:p>
    <w:p w14:paraId="30E64298" w14:textId="45967EFF" w:rsidR="00423149" w:rsidRDefault="00423149" w:rsidP="00280464">
      <w:pPr>
        <w:pStyle w:val="Heading2"/>
      </w:pPr>
      <w:bookmarkStart w:id="3" w:name="_Toc431370645"/>
      <w:r>
        <w:t>What is 3D Printing</w:t>
      </w:r>
      <w:r w:rsidR="00A77E90">
        <w:t>?</w:t>
      </w:r>
      <w:bookmarkEnd w:id="3"/>
    </w:p>
    <w:p w14:paraId="636A7FAA" w14:textId="6BCDC644" w:rsidR="00EC5757" w:rsidRDefault="00764C13" w:rsidP="00EC5757">
      <w:pPr>
        <w:pStyle w:val="NormalWeb"/>
        <w:shd w:val="clear" w:color="auto" w:fill="FFFFFF"/>
        <w:spacing w:before="0" w:beforeAutospacing="0" w:after="0" w:afterAutospacing="0" w:line="480" w:lineRule="auto"/>
        <w:textAlignment w:val="baseline"/>
        <w:rPr>
          <w:rFonts w:asciiTheme="minorHAnsi" w:hAnsiTheme="minorHAnsi"/>
        </w:rPr>
      </w:pPr>
      <w:r w:rsidRPr="00204140">
        <w:rPr>
          <w:rFonts w:asciiTheme="minorHAnsi" w:hAnsiTheme="minorHAnsi"/>
        </w:rPr>
        <w:t xml:space="preserve">3D printing has the ability to revolutionize the educational landscape </w:t>
      </w:r>
      <w:r w:rsidR="00217034">
        <w:rPr>
          <w:rFonts w:asciiTheme="minorHAnsi" w:hAnsiTheme="minorHAnsi" w:cs="Arial"/>
        </w:rPr>
        <w:t>b</w:t>
      </w:r>
      <w:r w:rsidRPr="00204140">
        <w:rPr>
          <w:rFonts w:asciiTheme="minorHAnsi" w:hAnsiTheme="minorHAnsi" w:cs="Arial"/>
        </w:rPr>
        <w:t xml:space="preserve">y creating </w:t>
      </w:r>
      <w:r w:rsidR="00217034">
        <w:rPr>
          <w:rFonts w:asciiTheme="minorHAnsi" w:hAnsiTheme="minorHAnsi" w:cs="Arial"/>
        </w:rPr>
        <w:t>the capacity to</w:t>
      </w:r>
      <w:r w:rsidRPr="00204140">
        <w:rPr>
          <w:rFonts w:asciiTheme="minorHAnsi" w:hAnsiTheme="minorHAnsi" w:cs="Arial"/>
        </w:rPr>
        <w:t xml:space="preserve"> </w:t>
      </w:r>
      <w:r w:rsidR="00217034">
        <w:rPr>
          <w:rFonts w:asciiTheme="minorHAnsi" w:hAnsiTheme="minorHAnsi" w:cs="Arial"/>
        </w:rPr>
        <w:t>enable students to</w:t>
      </w:r>
      <w:r w:rsidR="007F0A25">
        <w:rPr>
          <w:rFonts w:asciiTheme="minorHAnsi" w:hAnsiTheme="minorHAnsi" w:cs="Arial"/>
        </w:rPr>
        <w:t xml:space="preserve"> follow the motto:</w:t>
      </w:r>
      <w:r w:rsidRPr="00204140">
        <w:rPr>
          <w:rFonts w:asciiTheme="minorHAnsi" w:hAnsiTheme="minorHAnsi" w:cs="Arial"/>
        </w:rPr>
        <w:t xml:space="preserve"> </w:t>
      </w:r>
      <w:r w:rsidR="007F0A25" w:rsidRPr="00280464">
        <w:rPr>
          <w:rFonts w:asciiTheme="minorHAnsi" w:hAnsiTheme="minorHAnsi" w:cs="Arial"/>
          <w:i/>
        </w:rPr>
        <w:t xml:space="preserve">If </w:t>
      </w:r>
      <w:r w:rsidRPr="00280464">
        <w:rPr>
          <w:rFonts w:asciiTheme="minorHAnsi" w:hAnsiTheme="minorHAnsi" w:cs="Arial"/>
          <w:i/>
        </w:rPr>
        <w:t>you can think it</w:t>
      </w:r>
      <w:r w:rsidR="007F0A25" w:rsidRPr="00280464">
        <w:rPr>
          <w:rFonts w:asciiTheme="minorHAnsi" w:hAnsiTheme="minorHAnsi" w:cs="Arial"/>
          <w:i/>
        </w:rPr>
        <w:t>,</w:t>
      </w:r>
      <w:r w:rsidRPr="00280464">
        <w:rPr>
          <w:rFonts w:asciiTheme="minorHAnsi" w:hAnsiTheme="minorHAnsi" w:cs="Arial"/>
          <w:i/>
        </w:rPr>
        <w:t xml:space="preserve"> you can create it</w:t>
      </w:r>
      <w:r w:rsidR="00423149">
        <w:rPr>
          <w:rFonts w:asciiTheme="minorHAnsi" w:hAnsiTheme="minorHAnsi" w:cs="Arial"/>
          <w:i/>
        </w:rPr>
        <w:t>. I</w:t>
      </w:r>
      <w:r w:rsidRPr="00280464">
        <w:rPr>
          <w:rFonts w:asciiTheme="minorHAnsi" w:hAnsiTheme="minorHAnsi" w:cs="Arial"/>
          <w:i/>
        </w:rPr>
        <w:t>f you want it</w:t>
      </w:r>
      <w:r w:rsidR="007F0A25" w:rsidRPr="00280464">
        <w:rPr>
          <w:rFonts w:asciiTheme="minorHAnsi" w:hAnsiTheme="minorHAnsi" w:cs="Arial"/>
          <w:i/>
        </w:rPr>
        <w:t>,</w:t>
      </w:r>
      <w:r w:rsidRPr="00280464">
        <w:rPr>
          <w:rFonts w:asciiTheme="minorHAnsi" w:hAnsiTheme="minorHAnsi" w:cs="Arial"/>
          <w:i/>
        </w:rPr>
        <w:t xml:space="preserve"> you can make it</w:t>
      </w:r>
      <w:r w:rsidRPr="00204140">
        <w:rPr>
          <w:rFonts w:asciiTheme="minorHAnsi" w:hAnsiTheme="minorHAnsi" w:cs="Arial"/>
        </w:rPr>
        <w:t xml:space="preserve">. 3D printers and 3D printed objects </w:t>
      </w:r>
      <w:r w:rsidR="00217034">
        <w:rPr>
          <w:rFonts w:asciiTheme="minorHAnsi" w:hAnsiTheme="minorHAnsi" w:cs="Arial"/>
        </w:rPr>
        <w:t xml:space="preserve">are already </w:t>
      </w:r>
      <w:r w:rsidRPr="00204140">
        <w:rPr>
          <w:rFonts w:asciiTheme="minorHAnsi" w:hAnsiTheme="minorHAnsi" w:cs="Arial"/>
        </w:rPr>
        <w:t>used in education</w:t>
      </w:r>
      <w:r w:rsidR="00A77E90">
        <w:rPr>
          <w:rFonts w:asciiTheme="minorHAnsi" w:hAnsiTheme="minorHAnsi" w:cs="Arial"/>
        </w:rPr>
        <w:t>al settings</w:t>
      </w:r>
      <w:r w:rsidRPr="00204140">
        <w:rPr>
          <w:rFonts w:asciiTheme="minorHAnsi" w:hAnsiTheme="minorHAnsi" w:cs="Arial"/>
        </w:rPr>
        <w:t xml:space="preserve">. Existing 3D objects in the educational marketplace </w:t>
      </w:r>
      <w:r w:rsidR="000B66BB" w:rsidRPr="00204140">
        <w:rPr>
          <w:rFonts w:asciiTheme="minorHAnsi" w:hAnsiTheme="minorHAnsi" w:cs="Arial"/>
        </w:rPr>
        <w:t xml:space="preserve">(e.g. scientific models and counting blocks) </w:t>
      </w:r>
      <w:r w:rsidRPr="00204140">
        <w:rPr>
          <w:rFonts w:asciiTheme="minorHAnsi" w:hAnsiTheme="minorHAnsi" w:cs="Arial"/>
        </w:rPr>
        <w:t>can be expensive, difficult</w:t>
      </w:r>
      <w:r w:rsidRPr="00204140">
        <w:rPr>
          <w:rFonts w:asciiTheme="minorHAnsi" w:hAnsiTheme="minorHAnsi"/>
        </w:rPr>
        <w:t xml:space="preserve"> to acquire, and </w:t>
      </w:r>
      <w:r w:rsidRPr="007F0A25">
        <w:rPr>
          <w:rFonts w:asciiTheme="minorHAnsi" w:hAnsiTheme="minorHAnsi"/>
        </w:rPr>
        <w:t>may</w:t>
      </w:r>
      <w:r w:rsidRPr="00204140">
        <w:rPr>
          <w:rFonts w:asciiTheme="minorHAnsi" w:hAnsiTheme="minorHAnsi"/>
        </w:rPr>
        <w:t xml:space="preserve"> be unsuited for a particular classroom or student. </w:t>
      </w:r>
      <w:r w:rsidR="00A77E90">
        <w:rPr>
          <w:rFonts w:asciiTheme="minorHAnsi" w:hAnsiTheme="minorHAnsi"/>
        </w:rPr>
        <w:t xml:space="preserve">However, </w:t>
      </w:r>
      <w:r w:rsidRPr="00204140">
        <w:rPr>
          <w:rFonts w:asciiTheme="minorHAnsi" w:hAnsiTheme="minorHAnsi"/>
        </w:rPr>
        <w:t>3D</w:t>
      </w:r>
      <w:r w:rsidR="00A77E90">
        <w:rPr>
          <w:rFonts w:asciiTheme="minorHAnsi" w:hAnsiTheme="minorHAnsi"/>
        </w:rPr>
        <w:t xml:space="preserve"> technology</w:t>
      </w:r>
      <w:r w:rsidR="007F0A25" w:rsidRPr="00204140">
        <w:rPr>
          <w:rFonts w:asciiTheme="minorHAnsi" w:hAnsiTheme="minorHAnsi"/>
        </w:rPr>
        <w:t xml:space="preserve"> </w:t>
      </w:r>
      <w:r w:rsidRPr="00204140">
        <w:rPr>
          <w:rFonts w:asciiTheme="minorHAnsi" w:hAnsiTheme="minorHAnsi"/>
        </w:rPr>
        <w:t xml:space="preserve">opens the door to alternative access to concepts and images that may be problematic for people who learn best through tactile exploration. 3D printing as a </w:t>
      </w:r>
      <w:r w:rsidRPr="00204140">
        <w:rPr>
          <w:rFonts w:asciiTheme="minorHAnsi" w:hAnsiTheme="minorHAnsi"/>
        </w:rPr>
        <w:lastRenderedPageBreak/>
        <w:t xml:space="preserve">technology </w:t>
      </w:r>
      <w:r w:rsidR="00217034">
        <w:rPr>
          <w:rFonts w:asciiTheme="minorHAnsi" w:hAnsiTheme="minorHAnsi"/>
        </w:rPr>
        <w:t>can</w:t>
      </w:r>
      <w:r w:rsidR="00217034" w:rsidRPr="00204140">
        <w:rPr>
          <w:rFonts w:asciiTheme="minorHAnsi" w:hAnsiTheme="minorHAnsi"/>
        </w:rPr>
        <w:t xml:space="preserve"> </w:t>
      </w:r>
      <w:r w:rsidRPr="00204140">
        <w:rPr>
          <w:rFonts w:asciiTheme="minorHAnsi" w:hAnsiTheme="minorHAnsi"/>
        </w:rPr>
        <w:t xml:space="preserve">help make such objects cheaper, easier to find, customizable, </w:t>
      </w:r>
      <w:r w:rsidR="007F0A25">
        <w:rPr>
          <w:rFonts w:asciiTheme="minorHAnsi" w:hAnsiTheme="minorHAnsi"/>
        </w:rPr>
        <w:t>and more readily available for student engagement</w:t>
      </w:r>
      <w:r w:rsidRPr="00204140">
        <w:rPr>
          <w:rFonts w:asciiTheme="minorHAnsi" w:hAnsiTheme="minorHAnsi"/>
        </w:rPr>
        <w:t>. Libraries, museums and schools</w:t>
      </w:r>
      <w:r w:rsidR="00170111" w:rsidRPr="00204140">
        <w:rPr>
          <w:rFonts w:asciiTheme="minorHAnsi" w:hAnsiTheme="minorHAnsi"/>
        </w:rPr>
        <w:t xml:space="preserve"> have already started build</w:t>
      </w:r>
      <w:r w:rsidR="007F0A25">
        <w:rPr>
          <w:rFonts w:asciiTheme="minorHAnsi" w:hAnsiTheme="minorHAnsi"/>
        </w:rPr>
        <w:t xml:space="preserve">ing </w:t>
      </w:r>
      <w:r w:rsidRPr="00A77E90">
        <w:rPr>
          <w:rFonts w:asciiTheme="minorHAnsi" w:hAnsiTheme="minorHAnsi"/>
        </w:rPr>
        <w:t>makerspaces</w:t>
      </w:r>
      <w:r w:rsidR="007F0A25">
        <w:rPr>
          <w:rFonts w:asciiTheme="minorHAnsi" w:hAnsiTheme="minorHAnsi"/>
        </w:rPr>
        <w:t xml:space="preserve"> that allow</w:t>
      </w:r>
      <w:r w:rsidRPr="00204140">
        <w:rPr>
          <w:rFonts w:asciiTheme="minorHAnsi" w:hAnsiTheme="minorHAnsi"/>
        </w:rPr>
        <w:t xml:space="preserve"> people to</w:t>
      </w:r>
      <w:r w:rsidR="00217034">
        <w:rPr>
          <w:rFonts w:asciiTheme="minorHAnsi" w:hAnsiTheme="minorHAnsi"/>
        </w:rPr>
        <w:t xml:space="preserve"> </w:t>
      </w:r>
      <w:r w:rsidR="00A77E90">
        <w:rPr>
          <w:rFonts w:asciiTheme="minorHAnsi" w:hAnsiTheme="minorHAnsi"/>
        </w:rPr>
        <w:t>create</w:t>
      </w:r>
      <w:r w:rsidRPr="00204140">
        <w:rPr>
          <w:rFonts w:asciiTheme="minorHAnsi" w:hAnsiTheme="minorHAnsi"/>
        </w:rPr>
        <w:t xml:space="preserve"> </w:t>
      </w:r>
      <w:r w:rsidR="007F0A25">
        <w:rPr>
          <w:rFonts w:asciiTheme="minorHAnsi" w:hAnsiTheme="minorHAnsi"/>
        </w:rPr>
        <w:t>tactiles using 3D printers in public locations</w:t>
      </w:r>
      <w:r w:rsidR="00217034">
        <w:rPr>
          <w:rFonts w:asciiTheme="minorHAnsi" w:hAnsiTheme="minorHAnsi"/>
        </w:rPr>
        <w:t>. In addition,</w:t>
      </w:r>
      <w:r w:rsidRPr="00204140">
        <w:rPr>
          <w:rFonts w:asciiTheme="minorHAnsi" w:hAnsiTheme="minorHAnsi"/>
        </w:rPr>
        <w:t xml:space="preserve"> the increased mainstream availability of </w:t>
      </w:r>
      <w:r w:rsidR="00D85533">
        <w:rPr>
          <w:rFonts w:asciiTheme="minorHAnsi" w:hAnsiTheme="minorHAnsi"/>
        </w:rPr>
        <w:t>Computer Aided Design (</w:t>
      </w:r>
      <w:r w:rsidRPr="00204140">
        <w:rPr>
          <w:rFonts w:asciiTheme="minorHAnsi" w:hAnsiTheme="minorHAnsi"/>
        </w:rPr>
        <w:t>CAD</w:t>
      </w:r>
      <w:r w:rsidR="00D85533">
        <w:rPr>
          <w:rFonts w:asciiTheme="minorHAnsi" w:hAnsiTheme="minorHAnsi"/>
        </w:rPr>
        <w:t>)</w:t>
      </w:r>
      <w:r w:rsidRPr="00204140">
        <w:rPr>
          <w:rFonts w:asciiTheme="minorHAnsi" w:hAnsiTheme="minorHAnsi"/>
        </w:rPr>
        <w:t xml:space="preserve"> software for 3D design and 3D printers has made this a technology that people from different communities can access and utilize. </w:t>
      </w:r>
      <w:r w:rsidR="00170111" w:rsidRPr="00204140">
        <w:rPr>
          <w:rFonts w:asciiTheme="minorHAnsi" w:hAnsiTheme="minorHAnsi"/>
        </w:rPr>
        <w:t xml:space="preserve">This guide will </w:t>
      </w:r>
      <w:r w:rsidR="00060207" w:rsidRPr="00204140">
        <w:rPr>
          <w:rFonts w:asciiTheme="minorHAnsi" w:hAnsiTheme="minorHAnsi"/>
        </w:rPr>
        <w:t>not only look at 3D technology as a way to address accessibility issues in the classroom</w:t>
      </w:r>
      <w:r w:rsidR="00217034">
        <w:rPr>
          <w:rFonts w:asciiTheme="minorHAnsi" w:hAnsiTheme="minorHAnsi"/>
        </w:rPr>
        <w:t>,</w:t>
      </w:r>
      <w:r w:rsidR="00060207" w:rsidRPr="00204140">
        <w:rPr>
          <w:rFonts w:asciiTheme="minorHAnsi" w:hAnsiTheme="minorHAnsi"/>
        </w:rPr>
        <w:t xml:space="preserve"> but </w:t>
      </w:r>
      <w:r w:rsidR="00217034">
        <w:rPr>
          <w:rFonts w:asciiTheme="minorHAnsi" w:hAnsiTheme="minorHAnsi"/>
        </w:rPr>
        <w:t xml:space="preserve">it will </w:t>
      </w:r>
      <w:r w:rsidR="00060207" w:rsidRPr="00204140">
        <w:rPr>
          <w:rFonts w:asciiTheme="minorHAnsi" w:hAnsiTheme="minorHAnsi"/>
        </w:rPr>
        <w:t>also explore opportunities</w:t>
      </w:r>
      <w:r w:rsidR="007F0A25">
        <w:rPr>
          <w:rFonts w:asciiTheme="minorHAnsi" w:hAnsiTheme="minorHAnsi"/>
        </w:rPr>
        <w:t xml:space="preserve"> for educators</w:t>
      </w:r>
      <w:r w:rsidR="00060207" w:rsidRPr="00204140">
        <w:rPr>
          <w:rFonts w:asciiTheme="minorHAnsi" w:hAnsiTheme="minorHAnsi"/>
        </w:rPr>
        <w:t xml:space="preserve"> to collaborate with museums and libraries</w:t>
      </w:r>
      <w:r w:rsidR="001A6722" w:rsidRPr="00204140">
        <w:rPr>
          <w:rFonts w:asciiTheme="minorHAnsi" w:hAnsiTheme="minorHAnsi"/>
        </w:rPr>
        <w:t xml:space="preserve"> to get 3D printed tactiles into the hands of students</w:t>
      </w:r>
      <w:r w:rsidR="007F0A25">
        <w:rPr>
          <w:rFonts w:asciiTheme="minorHAnsi" w:hAnsiTheme="minorHAnsi"/>
        </w:rPr>
        <w:t xml:space="preserve"> in a faster and more efficient way</w:t>
      </w:r>
      <w:r w:rsidR="00060207" w:rsidRPr="00204140">
        <w:rPr>
          <w:rFonts w:asciiTheme="minorHAnsi" w:hAnsiTheme="minorHAnsi"/>
        </w:rPr>
        <w:t>.</w:t>
      </w:r>
    </w:p>
    <w:p w14:paraId="4DFEAF34" w14:textId="77777777" w:rsidR="00EC5757" w:rsidRPr="00EC5757" w:rsidRDefault="00EC5757" w:rsidP="00EC5757">
      <w:pPr>
        <w:pStyle w:val="NormalWeb"/>
        <w:shd w:val="clear" w:color="auto" w:fill="FFFFFF"/>
        <w:spacing w:before="0" w:beforeAutospacing="0" w:after="0" w:afterAutospacing="0" w:line="480" w:lineRule="auto"/>
        <w:textAlignment w:val="baseline"/>
        <w:rPr>
          <w:rFonts w:asciiTheme="minorHAnsi" w:hAnsiTheme="minorHAnsi"/>
        </w:rPr>
      </w:pPr>
      <w:bookmarkStart w:id="4" w:name="_GoBack"/>
      <w:bookmarkEnd w:id="4"/>
    </w:p>
    <w:p w14:paraId="3BB83C04" w14:textId="1C1541BA" w:rsidR="00493AB6" w:rsidRPr="00204140" w:rsidRDefault="00BA662F" w:rsidP="002C15A8">
      <w:pPr>
        <w:pStyle w:val="Heading2"/>
      </w:pPr>
      <w:bookmarkStart w:id="5" w:name="_Toc431370646"/>
      <w:r w:rsidRPr="00D61BC2">
        <w:t>Who Should Use This Guide?</w:t>
      </w:r>
      <w:bookmarkEnd w:id="5"/>
      <w:r w:rsidR="00493AB6" w:rsidRPr="00204140">
        <w:rPr>
          <w:rFonts w:eastAsia="Cambria" w:cs="Cambria"/>
          <w:bCs/>
        </w:rPr>
        <w:t xml:space="preserve"> </w:t>
      </w:r>
    </w:p>
    <w:p w14:paraId="0A1EEE94" w14:textId="71A30D3D" w:rsidR="00290DDC" w:rsidRPr="00EC5757" w:rsidRDefault="006E2822" w:rsidP="00EC5757">
      <w:pPr>
        <w:spacing w:after="0" w:line="480" w:lineRule="auto"/>
        <w:rPr>
          <w:sz w:val="24"/>
          <w:szCs w:val="24"/>
        </w:rPr>
      </w:pPr>
      <w:r w:rsidRPr="00204140">
        <w:rPr>
          <w:noProof/>
          <w:sz w:val="24"/>
          <w:szCs w:val="24"/>
        </w:rPr>
        <w:drawing>
          <wp:anchor distT="0" distB="0" distL="114300" distR="114300" simplePos="0" relativeHeight="251433472" behindDoc="1" locked="0" layoutInCell="1" allowOverlap="1" wp14:anchorId="29476CA0" wp14:editId="357A9B60">
            <wp:simplePos x="0" y="0"/>
            <wp:positionH relativeFrom="margin">
              <wp:posOffset>-66675</wp:posOffset>
            </wp:positionH>
            <wp:positionV relativeFrom="paragraph">
              <wp:posOffset>582295</wp:posOffset>
            </wp:positionV>
            <wp:extent cx="4162425" cy="2757170"/>
            <wp:effectExtent l="0" t="0" r="9525" b="5080"/>
            <wp:wrapTight wrapText="bothSides">
              <wp:wrapPolygon edited="0">
                <wp:start x="0" y="0"/>
                <wp:lineTo x="0" y="21491"/>
                <wp:lineTo x="21551" y="21491"/>
                <wp:lineTo x="21551" y="0"/>
                <wp:lineTo x="0" y="0"/>
              </wp:wrapPolygon>
            </wp:wrapTight>
            <wp:docPr id="9" name="Picture 9" descr="This is a picture of a teacher standing next to the desks of three young learners." title="Educato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w\Downloads\15752471426_cdee453bb9_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2425" cy="275717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C13" w:rsidRPr="00204140">
        <w:rPr>
          <w:rFonts w:eastAsia="Cambria" w:cs="Cambria"/>
          <w:sz w:val="24"/>
          <w:szCs w:val="24"/>
        </w:rPr>
        <w:t>This guide was designed to support a variety of people interested in learning how to use 3D printed objects for education</w:t>
      </w:r>
      <w:r w:rsidR="00D96FBE">
        <w:rPr>
          <w:rFonts w:eastAsia="Cambria" w:cs="Cambria"/>
          <w:sz w:val="24"/>
          <w:szCs w:val="24"/>
        </w:rPr>
        <w:t>al purposes. T</w:t>
      </w:r>
      <w:r w:rsidR="00D96FBE" w:rsidRPr="00204140">
        <w:rPr>
          <w:rFonts w:eastAsia="Cambria" w:cs="Cambria"/>
          <w:sz w:val="24"/>
          <w:szCs w:val="24"/>
        </w:rPr>
        <w:t>eachers who support tactile learners</w:t>
      </w:r>
      <w:r w:rsidR="00D96FBE">
        <w:rPr>
          <w:rFonts w:eastAsia="Cambria" w:cs="Cambria"/>
          <w:sz w:val="24"/>
          <w:szCs w:val="24"/>
        </w:rPr>
        <w:t xml:space="preserve"> in the classroom will benefit as well as people who work</w:t>
      </w:r>
      <w:r w:rsidR="00D35140">
        <w:rPr>
          <w:rFonts w:eastAsia="Cambria" w:cs="Cambria"/>
          <w:sz w:val="24"/>
          <w:szCs w:val="24"/>
        </w:rPr>
        <w:t xml:space="preserve"> or volunteer</w:t>
      </w:r>
      <w:r w:rsidR="00D96FBE">
        <w:rPr>
          <w:rFonts w:eastAsia="Cambria" w:cs="Cambria"/>
          <w:sz w:val="24"/>
          <w:szCs w:val="24"/>
        </w:rPr>
        <w:t xml:space="preserve"> at libraries and museums. In addition</w:t>
      </w:r>
      <w:r w:rsidR="00A77E90">
        <w:rPr>
          <w:rFonts w:eastAsia="Cambria" w:cs="Cambria"/>
          <w:sz w:val="24"/>
          <w:szCs w:val="24"/>
        </w:rPr>
        <w:t xml:space="preserve">, this resource </w:t>
      </w:r>
      <w:r w:rsidR="00D96FBE">
        <w:rPr>
          <w:rFonts w:eastAsia="Cambria" w:cs="Cambria"/>
          <w:sz w:val="24"/>
          <w:szCs w:val="24"/>
        </w:rPr>
        <w:t xml:space="preserve">is </w:t>
      </w:r>
      <w:r w:rsidR="00764C13" w:rsidRPr="00204140">
        <w:rPr>
          <w:rFonts w:eastAsia="Cambria" w:cs="Cambria"/>
          <w:sz w:val="24"/>
          <w:szCs w:val="24"/>
        </w:rPr>
        <w:t>for</w:t>
      </w:r>
      <w:r w:rsidR="00D96FBE">
        <w:rPr>
          <w:rFonts w:eastAsia="Cambria" w:cs="Cambria"/>
          <w:sz w:val="24"/>
          <w:szCs w:val="24"/>
        </w:rPr>
        <w:t xml:space="preserve"> administrators of</w:t>
      </w:r>
      <w:r w:rsidR="00764C13" w:rsidRPr="00204140">
        <w:rPr>
          <w:rFonts w:eastAsia="Cambria" w:cs="Cambria"/>
          <w:sz w:val="24"/>
          <w:szCs w:val="24"/>
        </w:rPr>
        <w:t xml:space="preserve"> libraries</w:t>
      </w:r>
      <w:r w:rsidR="00FE5F80">
        <w:rPr>
          <w:rFonts w:eastAsia="Cambria" w:cs="Cambria"/>
          <w:sz w:val="24"/>
          <w:szCs w:val="24"/>
        </w:rPr>
        <w:t>,</w:t>
      </w:r>
      <w:r w:rsidR="00764C13" w:rsidRPr="00204140">
        <w:rPr>
          <w:rFonts w:eastAsia="Cambria" w:cs="Cambria"/>
          <w:sz w:val="24"/>
          <w:szCs w:val="24"/>
        </w:rPr>
        <w:t xml:space="preserve"> and museums </w:t>
      </w:r>
      <w:r w:rsidR="00D96FBE">
        <w:rPr>
          <w:rFonts w:eastAsia="Cambria" w:cs="Cambria"/>
          <w:sz w:val="24"/>
          <w:szCs w:val="24"/>
        </w:rPr>
        <w:t>who are</w:t>
      </w:r>
      <w:r w:rsidR="00A77E90">
        <w:rPr>
          <w:rFonts w:eastAsia="Cambria" w:cs="Cambria"/>
          <w:sz w:val="24"/>
          <w:szCs w:val="24"/>
        </w:rPr>
        <w:t xml:space="preserve"> </w:t>
      </w:r>
      <w:r w:rsidR="00764C13" w:rsidRPr="00204140">
        <w:rPr>
          <w:rFonts w:eastAsia="Cambria" w:cs="Cambria"/>
          <w:sz w:val="24"/>
          <w:szCs w:val="24"/>
        </w:rPr>
        <w:t xml:space="preserve">interested in supporting schools </w:t>
      </w:r>
      <w:r w:rsidR="00D96FBE">
        <w:rPr>
          <w:rFonts w:eastAsia="Cambria" w:cs="Cambria"/>
          <w:sz w:val="24"/>
          <w:szCs w:val="24"/>
        </w:rPr>
        <w:t>and the general public</w:t>
      </w:r>
      <w:r w:rsidR="00764C13" w:rsidRPr="00204140">
        <w:rPr>
          <w:rFonts w:eastAsia="Cambria" w:cs="Cambria"/>
          <w:sz w:val="24"/>
          <w:szCs w:val="24"/>
        </w:rPr>
        <w:t xml:space="preserve"> </w:t>
      </w:r>
      <w:r w:rsidR="00A77E90">
        <w:rPr>
          <w:rFonts w:eastAsia="Cambria" w:cs="Cambria"/>
          <w:sz w:val="24"/>
          <w:szCs w:val="24"/>
        </w:rPr>
        <w:t>by</w:t>
      </w:r>
      <w:r w:rsidR="00A77E90" w:rsidRPr="00204140">
        <w:rPr>
          <w:rFonts w:eastAsia="Cambria" w:cs="Cambria"/>
          <w:sz w:val="24"/>
          <w:szCs w:val="24"/>
        </w:rPr>
        <w:t xml:space="preserve"> </w:t>
      </w:r>
      <w:r w:rsidR="00764C13" w:rsidRPr="00204140">
        <w:rPr>
          <w:rFonts w:eastAsia="Cambria" w:cs="Cambria"/>
          <w:sz w:val="24"/>
          <w:szCs w:val="24"/>
        </w:rPr>
        <w:t>making their lessons, environments</w:t>
      </w:r>
      <w:r w:rsidR="005063D2">
        <w:rPr>
          <w:rFonts w:eastAsia="Cambria" w:cs="Cambria"/>
          <w:sz w:val="24"/>
          <w:szCs w:val="24"/>
        </w:rPr>
        <w:t>,</w:t>
      </w:r>
      <w:r w:rsidR="00764C13" w:rsidRPr="00204140">
        <w:rPr>
          <w:rFonts w:eastAsia="Cambria" w:cs="Cambria"/>
          <w:sz w:val="24"/>
          <w:szCs w:val="24"/>
        </w:rPr>
        <w:t xml:space="preserve"> and exhibits more acce</w:t>
      </w:r>
      <w:r w:rsidR="00060207" w:rsidRPr="00204140">
        <w:rPr>
          <w:rFonts w:eastAsia="Cambria" w:cs="Cambria"/>
          <w:sz w:val="24"/>
          <w:szCs w:val="24"/>
        </w:rPr>
        <w:t xml:space="preserve">ssible </w:t>
      </w:r>
      <w:r w:rsidR="005063D2">
        <w:rPr>
          <w:rFonts w:eastAsia="Cambria" w:cs="Cambria"/>
          <w:sz w:val="24"/>
          <w:szCs w:val="24"/>
        </w:rPr>
        <w:t>with 3D technology</w:t>
      </w:r>
      <w:r w:rsidR="00060207" w:rsidRPr="00204140">
        <w:rPr>
          <w:rFonts w:eastAsia="Cambria" w:cs="Cambria"/>
          <w:sz w:val="24"/>
          <w:szCs w:val="24"/>
        </w:rPr>
        <w:t>.</w:t>
      </w:r>
      <w:r w:rsidR="00FC6BF3" w:rsidRPr="00204140" w:rsidDel="00FC6BF3">
        <w:rPr>
          <w:rFonts w:eastAsia="Cambria" w:cs="Cambria"/>
          <w:sz w:val="24"/>
          <w:szCs w:val="24"/>
        </w:rPr>
        <w:t xml:space="preserve"> </w:t>
      </w:r>
    </w:p>
    <w:p w14:paraId="170ED3CE" w14:textId="49818D84" w:rsidR="00BA662F" w:rsidRPr="00290DDC" w:rsidRDefault="00BA662F" w:rsidP="00EC5757">
      <w:pPr>
        <w:spacing w:after="0" w:line="480" w:lineRule="auto"/>
      </w:pPr>
      <w:r w:rsidRPr="00290DDC">
        <w:rPr>
          <w:b/>
        </w:rPr>
        <w:lastRenderedPageBreak/>
        <w:t xml:space="preserve">Educators: </w:t>
      </w:r>
    </w:p>
    <w:p w14:paraId="2EE03E68" w14:textId="55028262" w:rsidR="00BA662F" w:rsidRPr="00204140" w:rsidRDefault="00BA662F" w:rsidP="00BA662F">
      <w:pPr>
        <w:spacing w:after="0" w:line="480" w:lineRule="auto"/>
        <w:ind w:firstLine="720"/>
        <w:rPr>
          <w:b/>
          <w:sz w:val="24"/>
          <w:szCs w:val="24"/>
        </w:rPr>
      </w:pPr>
      <w:r w:rsidRPr="00204140">
        <w:rPr>
          <w:sz w:val="24"/>
          <w:szCs w:val="24"/>
        </w:rPr>
        <w:t xml:space="preserve">Educators who are interested in exploring alternative means to communicate complex ideas will find that 3D tactiles </w:t>
      </w:r>
      <w:r w:rsidR="00C84667">
        <w:rPr>
          <w:sz w:val="24"/>
          <w:szCs w:val="24"/>
        </w:rPr>
        <w:t>provide</w:t>
      </w:r>
      <w:r w:rsidRPr="00204140">
        <w:rPr>
          <w:sz w:val="24"/>
          <w:szCs w:val="24"/>
        </w:rPr>
        <w:t xml:space="preserve"> opportunities to interact with content and help create active learners.  While</w:t>
      </w:r>
      <w:r w:rsidR="00764C13" w:rsidRPr="00204140">
        <w:rPr>
          <w:sz w:val="24"/>
          <w:szCs w:val="24"/>
        </w:rPr>
        <w:t xml:space="preserve"> our</w:t>
      </w:r>
      <w:r w:rsidRPr="00204140">
        <w:rPr>
          <w:sz w:val="24"/>
          <w:szCs w:val="24"/>
        </w:rPr>
        <w:t xml:space="preserve"> interest is rooted in providing image accessibility </w:t>
      </w:r>
      <w:r w:rsidR="00764C13" w:rsidRPr="00204140">
        <w:rPr>
          <w:sz w:val="24"/>
          <w:szCs w:val="24"/>
        </w:rPr>
        <w:t xml:space="preserve">(in the form of 3D files ready to be printed on 3D printers) </w:t>
      </w:r>
      <w:r w:rsidRPr="00204140">
        <w:rPr>
          <w:sz w:val="24"/>
          <w:szCs w:val="24"/>
        </w:rPr>
        <w:t xml:space="preserve">to </w:t>
      </w:r>
      <w:r w:rsidR="00C84667">
        <w:rPr>
          <w:sz w:val="24"/>
          <w:szCs w:val="24"/>
        </w:rPr>
        <w:t>students</w:t>
      </w:r>
      <w:r w:rsidR="00C84667" w:rsidRPr="00204140">
        <w:rPr>
          <w:sz w:val="24"/>
          <w:szCs w:val="24"/>
        </w:rPr>
        <w:t xml:space="preserve"> </w:t>
      </w:r>
      <w:r w:rsidRPr="00204140">
        <w:rPr>
          <w:sz w:val="24"/>
          <w:szCs w:val="24"/>
        </w:rPr>
        <w:t>who have print disabilities (visual, physical and/or learning), the 3D accessibility community</w:t>
      </w:r>
      <w:r w:rsidR="009A314D">
        <w:rPr>
          <w:sz w:val="24"/>
          <w:szCs w:val="24"/>
        </w:rPr>
        <w:t>,</w:t>
      </w:r>
      <w:r w:rsidRPr="00204140">
        <w:rPr>
          <w:sz w:val="24"/>
          <w:szCs w:val="24"/>
        </w:rPr>
        <w:t xml:space="preserve"> through research and exploration</w:t>
      </w:r>
      <w:r w:rsidR="009A314D">
        <w:rPr>
          <w:sz w:val="24"/>
          <w:szCs w:val="24"/>
        </w:rPr>
        <w:t>,</w:t>
      </w:r>
      <w:r w:rsidRPr="00204140">
        <w:rPr>
          <w:sz w:val="24"/>
          <w:szCs w:val="24"/>
        </w:rPr>
        <w:t xml:space="preserve"> have found that many people without disabilities can benefit from access to 3D objects</w:t>
      </w:r>
      <w:r w:rsidR="00C84667">
        <w:rPr>
          <w:sz w:val="24"/>
          <w:szCs w:val="24"/>
        </w:rPr>
        <w:t xml:space="preserve"> as well</w:t>
      </w:r>
      <w:r w:rsidRPr="00204140">
        <w:rPr>
          <w:sz w:val="24"/>
          <w:szCs w:val="24"/>
        </w:rPr>
        <w:t xml:space="preserve">.  </w:t>
      </w:r>
    </w:p>
    <w:p w14:paraId="6BC6FAF0" w14:textId="683E9547" w:rsidR="00BA662F" w:rsidRPr="00204140" w:rsidRDefault="00AC2DE1" w:rsidP="00BA662F">
      <w:pPr>
        <w:spacing w:line="480" w:lineRule="auto"/>
        <w:ind w:firstLine="720"/>
        <w:rPr>
          <w:sz w:val="24"/>
          <w:szCs w:val="24"/>
        </w:rPr>
      </w:pPr>
      <w:r w:rsidRPr="00A43DB9">
        <w:rPr>
          <w:noProof/>
          <w:sz w:val="24"/>
          <w:szCs w:val="24"/>
        </w:rPr>
        <w:drawing>
          <wp:anchor distT="0" distB="0" distL="114300" distR="114300" simplePos="0" relativeHeight="251448832" behindDoc="1" locked="0" layoutInCell="1" allowOverlap="1" wp14:anchorId="2476D234" wp14:editId="714DCEEB">
            <wp:simplePos x="0" y="0"/>
            <wp:positionH relativeFrom="margin">
              <wp:posOffset>2295525</wp:posOffset>
            </wp:positionH>
            <wp:positionV relativeFrom="paragraph">
              <wp:posOffset>941070</wp:posOffset>
            </wp:positionV>
            <wp:extent cx="3457575" cy="2592705"/>
            <wp:effectExtent l="0" t="0" r="9525" b="0"/>
            <wp:wrapTight wrapText="bothSides">
              <wp:wrapPolygon edited="0">
                <wp:start x="0" y="0"/>
                <wp:lineTo x="0" y="21425"/>
                <wp:lineTo x="21540" y="21425"/>
                <wp:lineTo x="21540" y="0"/>
                <wp:lineTo x="0" y="0"/>
              </wp:wrapPolygon>
            </wp:wrapTight>
            <wp:docPr id="7" name="Picture 7" descr="This picture shows students working on their computers at the tables." title="Students Reading At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w\Downloads\4316275440_a0040316a7_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7575" cy="259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14D">
        <w:rPr>
          <w:sz w:val="24"/>
          <w:szCs w:val="24"/>
        </w:rPr>
        <w:t>E</w:t>
      </w:r>
      <w:r w:rsidR="00BA662F" w:rsidRPr="00204140">
        <w:rPr>
          <w:sz w:val="24"/>
          <w:szCs w:val="24"/>
        </w:rPr>
        <w:t xml:space="preserve">ducators will discover </w:t>
      </w:r>
      <w:r w:rsidR="009A314D">
        <w:rPr>
          <w:sz w:val="24"/>
          <w:szCs w:val="24"/>
        </w:rPr>
        <w:t>additional</w:t>
      </w:r>
      <w:r w:rsidR="009A314D" w:rsidRPr="00204140">
        <w:rPr>
          <w:sz w:val="24"/>
          <w:szCs w:val="24"/>
        </w:rPr>
        <w:t xml:space="preserve"> </w:t>
      </w:r>
      <w:r w:rsidR="00BA662F" w:rsidRPr="00204140">
        <w:rPr>
          <w:sz w:val="24"/>
          <w:szCs w:val="24"/>
        </w:rPr>
        <w:t xml:space="preserve">opportunities for conveying complex information particularly around </w:t>
      </w:r>
      <w:r w:rsidR="005A7A56">
        <w:rPr>
          <w:sz w:val="24"/>
          <w:szCs w:val="24"/>
        </w:rPr>
        <w:t>science, technology, engineering, and math (</w:t>
      </w:r>
      <w:r w:rsidR="00BA662F" w:rsidRPr="00204140">
        <w:rPr>
          <w:sz w:val="24"/>
          <w:szCs w:val="24"/>
        </w:rPr>
        <w:t>STEM</w:t>
      </w:r>
      <w:r w:rsidR="005A7A56">
        <w:rPr>
          <w:sz w:val="24"/>
          <w:szCs w:val="24"/>
        </w:rPr>
        <w:t>)</w:t>
      </w:r>
      <w:r w:rsidR="00BA662F" w:rsidRPr="00204140">
        <w:rPr>
          <w:sz w:val="24"/>
          <w:szCs w:val="24"/>
        </w:rPr>
        <w:t xml:space="preserve"> concepts.  They will </w:t>
      </w:r>
      <w:r w:rsidR="009A314D">
        <w:rPr>
          <w:sz w:val="24"/>
          <w:szCs w:val="24"/>
        </w:rPr>
        <w:t xml:space="preserve">also </w:t>
      </w:r>
      <w:r w:rsidR="00BA662F" w:rsidRPr="00204140">
        <w:rPr>
          <w:sz w:val="24"/>
          <w:szCs w:val="24"/>
        </w:rPr>
        <w:t>learn about the importance of 3D tactiles</w:t>
      </w:r>
      <w:r w:rsidR="009A314D">
        <w:rPr>
          <w:sz w:val="24"/>
          <w:szCs w:val="24"/>
        </w:rPr>
        <w:t>,</w:t>
      </w:r>
      <w:r w:rsidR="00BA662F" w:rsidRPr="00204140">
        <w:rPr>
          <w:sz w:val="24"/>
          <w:szCs w:val="24"/>
        </w:rPr>
        <w:t xml:space="preserve"> how to </w:t>
      </w:r>
      <w:r w:rsidR="009A314D">
        <w:rPr>
          <w:sz w:val="24"/>
          <w:szCs w:val="24"/>
        </w:rPr>
        <w:t>determine</w:t>
      </w:r>
      <w:r w:rsidR="009A314D" w:rsidRPr="00204140">
        <w:rPr>
          <w:sz w:val="24"/>
          <w:szCs w:val="24"/>
        </w:rPr>
        <w:t xml:space="preserve"> </w:t>
      </w:r>
      <w:r w:rsidR="00BA662F" w:rsidRPr="00204140">
        <w:rPr>
          <w:sz w:val="24"/>
          <w:szCs w:val="24"/>
        </w:rPr>
        <w:t xml:space="preserve">who </w:t>
      </w:r>
      <w:r w:rsidR="00C84667" w:rsidRPr="00204140">
        <w:rPr>
          <w:sz w:val="24"/>
          <w:szCs w:val="24"/>
        </w:rPr>
        <w:t>w</w:t>
      </w:r>
      <w:r w:rsidR="00C84667">
        <w:rPr>
          <w:sz w:val="24"/>
          <w:szCs w:val="24"/>
        </w:rPr>
        <w:t>ill</w:t>
      </w:r>
      <w:r w:rsidR="00C84667" w:rsidRPr="00204140">
        <w:rPr>
          <w:sz w:val="24"/>
          <w:szCs w:val="24"/>
        </w:rPr>
        <w:t xml:space="preserve"> </w:t>
      </w:r>
      <w:r w:rsidR="00BA662F" w:rsidRPr="00204140">
        <w:rPr>
          <w:sz w:val="24"/>
          <w:szCs w:val="24"/>
        </w:rPr>
        <w:t>benefit from 3D printing technology</w:t>
      </w:r>
      <w:r w:rsidR="009A314D">
        <w:rPr>
          <w:sz w:val="24"/>
          <w:szCs w:val="24"/>
        </w:rPr>
        <w:t>,</w:t>
      </w:r>
      <w:r w:rsidR="00BA662F" w:rsidRPr="00204140">
        <w:rPr>
          <w:sz w:val="24"/>
          <w:szCs w:val="24"/>
        </w:rPr>
        <w:t xml:space="preserve"> and what should and should not be printed.  Equally as important educators will uncover where they can find resources for objects and production th</w:t>
      </w:r>
      <w:r w:rsidR="00576B78">
        <w:rPr>
          <w:sz w:val="24"/>
          <w:szCs w:val="24"/>
        </w:rPr>
        <w:t>r</w:t>
      </w:r>
      <w:r w:rsidR="00BA662F" w:rsidRPr="00204140">
        <w:rPr>
          <w:sz w:val="24"/>
          <w:szCs w:val="24"/>
        </w:rPr>
        <w:t xml:space="preserve">ough collaborating with museums and libraries. </w:t>
      </w:r>
    </w:p>
    <w:p w14:paraId="4B95BD40" w14:textId="2E3F48E7" w:rsidR="00764C13" w:rsidRPr="00204140" w:rsidRDefault="00EC763B" w:rsidP="006E2822">
      <w:pPr>
        <w:pStyle w:val="Heading3"/>
      </w:pPr>
      <w:bookmarkStart w:id="6" w:name="_Toc431370647"/>
      <w:r w:rsidRPr="00204140">
        <w:t>Libraries</w:t>
      </w:r>
      <w:r w:rsidR="00852BBF">
        <w:t>:</w:t>
      </w:r>
      <w:bookmarkEnd w:id="6"/>
    </w:p>
    <w:p w14:paraId="4A8A2806" w14:textId="3E7A77BE" w:rsidR="00764C13" w:rsidRPr="00204140" w:rsidRDefault="00764C13" w:rsidP="009B7ECD">
      <w:pPr>
        <w:spacing w:after="0" w:line="480" w:lineRule="auto"/>
        <w:rPr>
          <w:color w:val="FF0000"/>
          <w:sz w:val="24"/>
          <w:szCs w:val="24"/>
        </w:rPr>
      </w:pPr>
      <w:r w:rsidRPr="00A43DB9">
        <w:rPr>
          <w:sz w:val="24"/>
          <w:szCs w:val="24"/>
        </w:rPr>
        <w:t xml:space="preserve">Libraries play an important role in facilitating 3D printed tactiles for education.  While many schools may have access to 3D technology, often printers are underutilized because of limited time and available expertise to teach and learn this technology.  </w:t>
      </w:r>
      <w:r w:rsidRPr="00204140">
        <w:rPr>
          <w:sz w:val="24"/>
          <w:szCs w:val="24"/>
        </w:rPr>
        <w:t xml:space="preserve">Libraries offer access to resources beyond the classroom.  Embedded in a variety of communities and often leaders in </w:t>
      </w:r>
      <w:r w:rsidRPr="00204140">
        <w:rPr>
          <w:sz w:val="24"/>
          <w:szCs w:val="24"/>
        </w:rPr>
        <w:lastRenderedPageBreak/>
        <w:t>the maker movement</w:t>
      </w:r>
      <w:r w:rsidR="009A314D">
        <w:rPr>
          <w:sz w:val="24"/>
          <w:szCs w:val="24"/>
        </w:rPr>
        <w:t>, an initiative that encourages innovation and exploration</w:t>
      </w:r>
      <w:r w:rsidRPr="00204140">
        <w:rPr>
          <w:sz w:val="24"/>
          <w:szCs w:val="24"/>
        </w:rPr>
        <w:t>, libraries are well situated to coach and act as a hub for 3D printing customization and delivery.</w:t>
      </w:r>
      <w:r w:rsidR="00493AB6" w:rsidRPr="00204140">
        <w:rPr>
          <w:sz w:val="24"/>
          <w:szCs w:val="24"/>
        </w:rPr>
        <w:t xml:space="preserve"> </w:t>
      </w:r>
      <w:r w:rsidR="002D2401" w:rsidRPr="00204140">
        <w:rPr>
          <w:sz w:val="24"/>
          <w:szCs w:val="24"/>
        </w:rPr>
        <w:t xml:space="preserve">Although libraries might be a central location for training and making expertise, they have printers that are underutilized. </w:t>
      </w:r>
      <w:r w:rsidR="005A7A56">
        <w:rPr>
          <w:sz w:val="24"/>
          <w:szCs w:val="24"/>
        </w:rPr>
        <w:t xml:space="preserve">In an effort to </w:t>
      </w:r>
      <w:r w:rsidR="00B64D24">
        <w:rPr>
          <w:sz w:val="24"/>
          <w:szCs w:val="24"/>
        </w:rPr>
        <w:t>utilize</w:t>
      </w:r>
      <w:r w:rsidR="005A7A56">
        <w:rPr>
          <w:sz w:val="24"/>
          <w:szCs w:val="24"/>
        </w:rPr>
        <w:t xml:space="preserve"> </w:t>
      </w:r>
      <w:r w:rsidR="00B64D24">
        <w:rPr>
          <w:sz w:val="24"/>
          <w:szCs w:val="24"/>
        </w:rPr>
        <w:t>available 3D technology, t</w:t>
      </w:r>
      <w:r w:rsidR="009B7ECD" w:rsidRPr="00204140">
        <w:rPr>
          <w:sz w:val="24"/>
          <w:szCs w:val="24"/>
        </w:rPr>
        <w:t xml:space="preserve">his guide will help libraries </w:t>
      </w:r>
      <w:r w:rsidRPr="00204140">
        <w:rPr>
          <w:sz w:val="24"/>
          <w:szCs w:val="24"/>
        </w:rPr>
        <w:t xml:space="preserve">learn </w:t>
      </w:r>
      <w:r w:rsidR="007B267F">
        <w:rPr>
          <w:sz w:val="24"/>
          <w:szCs w:val="24"/>
        </w:rPr>
        <w:t xml:space="preserve">basic information about 3D technology, </w:t>
      </w:r>
      <w:r w:rsidRPr="00204140">
        <w:rPr>
          <w:sz w:val="24"/>
          <w:szCs w:val="24"/>
        </w:rPr>
        <w:t>how to set up a makerspace</w:t>
      </w:r>
      <w:r w:rsidR="007B267F">
        <w:rPr>
          <w:sz w:val="24"/>
          <w:szCs w:val="24"/>
        </w:rPr>
        <w:t>,</w:t>
      </w:r>
      <w:r w:rsidRPr="00204140">
        <w:rPr>
          <w:sz w:val="24"/>
          <w:szCs w:val="24"/>
        </w:rPr>
        <w:t xml:space="preserve"> and </w:t>
      </w:r>
      <w:r w:rsidR="00B64D24">
        <w:rPr>
          <w:sz w:val="24"/>
          <w:szCs w:val="24"/>
        </w:rPr>
        <w:t>provide</w:t>
      </w:r>
      <w:r w:rsidR="009B7ECD" w:rsidRPr="00204140">
        <w:rPr>
          <w:sz w:val="24"/>
          <w:szCs w:val="24"/>
        </w:rPr>
        <w:t xml:space="preserve"> on-line repositories of images </w:t>
      </w:r>
      <w:r w:rsidR="007B267F">
        <w:rPr>
          <w:sz w:val="24"/>
          <w:szCs w:val="24"/>
        </w:rPr>
        <w:t>use</w:t>
      </w:r>
      <w:r w:rsidR="005A7A56">
        <w:rPr>
          <w:sz w:val="24"/>
          <w:szCs w:val="24"/>
        </w:rPr>
        <w:t>d</w:t>
      </w:r>
      <w:r w:rsidR="007B267F">
        <w:rPr>
          <w:sz w:val="24"/>
          <w:szCs w:val="24"/>
        </w:rPr>
        <w:t xml:space="preserve"> for</w:t>
      </w:r>
      <w:r w:rsidR="009B7ECD" w:rsidRPr="00204140">
        <w:rPr>
          <w:sz w:val="24"/>
          <w:szCs w:val="24"/>
        </w:rPr>
        <w:t xml:space="preserve"> printing.  </w:t>
      </w:r>
    </w:p>
    <w:p w14:paraId="312E5DF9" w14:textId="43716B46" w:rsidR="00BA662F" w:rsidRPr="00204140" w:rsidRDefault="00EC763B" w:rsidP="006E2822">
      <w:pPr>
        <w:pStyle w:val="Heading3"/>
      </w:pPr>
      <w:bookmarkStart w:id="7" w:name="_Toc431370648"/>
      <w:r w:rsidRPr="00204140">
        <w:t>Museums</w:t>
      </w:r>
      <w:r w:rsidR="00852BBF">
        <w:t>:</w:t>
      </w:r>
      <w:bookmarkEnd w:id="7"/>
    </w:p>
    <w:p w14:paraId="5AD7F398" w14:textId="2897EA15" w:rsidR="00BA662F" w:rsidRPr="00204140" w:rsidRDefault="00CA7694" w:rsidP="00BA662F">
      <w:pPr>
        <w:spacing w:after="0" w:line="480" w:lineRule="auto"/>
        <w:ind w:firstLine="720"/>
        <w:rPr>
          <w:sz w:val="24"/>
          <w:szCs w:val="24"/>
        </w:rPr>
      </w:pPr>
      <w:r w:rsidRPr="00A400E3">
        <w:rPr>
          <w:noProof/>
          <w:sz w:val="24"/>
          <w:szCs w:val="24"/>
        </w:rPr>
        <w:drawing>
          <wp:anchor distT="0" distB="0" distL="114300" distR="114300" simplePos="0" relativeHeight="251705856" behindDoc="1" locked="0" layoutInCell="1" allowOverlap="1" wp14:anchorId="2DC2E9F6" wp14:editId="288CB2D9">
            <wp:simplePos x="0" y="0"/>
            <wp:positionH relativeFrom="margin">
              <wp:align>left</wp:align>
            </wp:positionH>
            <wp:positionV relativeFrom="paragraph">
              <wp:posOffset>1428115</wp:posOffset>
            </wp:positionV>
            <wp:extent cx="4352925" cy="2379980"/>
            <wp:effectExtent l="0" t="0" r="9525" b="1270"/>
            <wp:wrapTight wrapText="bothSides">
              <wp:wrapPolygon edited="0">
                <wp:start x="0" y="0"/>
                <wp:lineTo x="0" y="21439"/>
                <wp:lineTo x="21553" y="21439"/>
                <wp:lineTo x="21553" y="0"/>
                <wp:lineTo x="0" y="0"/>
              </wp:wrapPolygon>
            </wp:wrapTight>
            <wp:docPr id="15" name="Picture 15" descr="Picture of the Tech Museum of Innovation " title="Tech Museum of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w\Downloads\2448392138_c4037c023f_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2925"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62F" w:rsidRPr="00204140">
        <w:rPr>
          <w:sz w:val="24"/>
          <w:szCs w:val="24"/>
        </w:rPr>
        <w:t xml:space="preserve">Similar to libraries, museums are the purveyor of a wealth of information and content.   While not physically located in every community, museums offer educational content and access to </w:t>
      </w:r>
      <w:r w:rsidR="00493AB6" w:rsidRPr="00204140">
        <w:rPr>
          <w:sz w:val="24"/>
          <w:szCs w:val="24"/>
        </w:rPr>
        <w:t xml:space="preserve">a </w:t>
      </w:r>
      <w:r w:rsidR="00764C13" w:rsidRPr="00204140">
        <w:rPr>
          <w:sz w:val="24"/>
          <w:szCs w:val="24"/>
        </w:rPr>
        <w:t xml:space="preserve">variety of historical, scientific and cultural </w:t>
      </w:r>
      <w:r w:rsidR="00BA662F" w:rsidRPr="00204140">
        <w:rPr>
          <w:sz w:val="24"/>
          <w:szCs w:val="24"/>
        </w:rPr>
        <w:t>tactiles. Som</w:t>
      </w:r>
      <w:r w:rsidR="009B7ECD" w:rsidRPr="00204140">
        <w:rPr>
          <w:sz w:val="24"/>
          <w:szCs w:val="24"/>
        </w:rPr>
        <w:t xml:space="preserve">e </w:t>
      </w:r>
      <w:r w:rsidR="00BA662F" w:rsidRPr="00204140">
        <w:rPr>
          <w:sz w:val="24"/>
          <w:szCs w:val="24"/>
        </w:rPr>
        <w:t xml:space="preserve">have </w:t>
      </w:r>
      <w:r w:rsidR="009B7ECD" w:rsidRPr="00204140">
        <w:rPr>
          <w:sz w:val="24"/>
          <w:szCs w:val="24"/>
        </w:rPr>
        <w:t xml:space="preserve">even </w:t>
      </w:r>
      <w:r w:rsidR="00BA662F" w:rsidRPr="00204140">
        <w:rPr>
          <w:sz w:val="24"/>
          <w:szCs w:val="24"/>
        </w:rPr>
        <w:t xml:space="preserve">set up online repositories of </w:t>
      </w:r>
      <w:r w:rsidR="00155DD3" w:rsidRPr="00204140">
        <w:rPr>
          <w:sz w:val="24"/>
          <w:szCs w:val="24"/>
        </w:rPr>
        <w:t>3</w:t>
      </w:r>
      <w:r w:rsidR="00155DD3">
        <w:rPr>
          <w:sz w:val="24"/>
          <w:szCs w:val="24"/>
        </w:rPr>
        <w:t>D</w:t>
      </w:r>
      <w:r w:rsidR="00155DD3" w:rsidRPr="00204140">
        <w:rPr>
          <w:sz w:val="24"/>
          <w:szCs w:val="24"/>
        </w:rPr>
        <w:t xml:space="preserve"> </w:t>
      </w:r>
      <w:r w:rsidR="00BA662F" w:rsidRPr="00204140">
        <w:rPr>
          <w:sz w:val="24"/>
          <w:szCs w:val="24"/>
        </w:rPr>
        <w:t xml:space="preserve">printable files based on exhibits located in their buildings.  </w:t>
      </w:r>
    </w:p>
    <w:p w14:paraId="39AED93F" w14:textId="60D7C220" w:rsidR="00CA7694" w:rsidRPr="00204140" w:rsidRDefault="00F11871" w:rsidP="00CA7694">
      <w:pPr>
        <w:spacing w:after="0" w:line="480" w:lineRule="auto"/>
        <w:rPr>
          <w:rFonts w:eastAsia="Cambria" w:cs="Cambria"/>
          <w:sz w:val="24"/>
          <w:szCs w:val="24"/>
        </w:rPr>
      </w:pPr>
      <w:r>
        <w:rPr>
          <w:rFonts w:eastAsia="Cambria" w:cs="Cambria"/>
          <w:sz w:val="24"/>
          <w:szCs w:val="24"/>
        </w:rPr>
        <w:t>Museum</w:t>
      </w:r>
      <w:r w:rsidR="00BA662F" w:rsidRPr="00204140">
        <w:rPr>
          <w:rFonts w:eastAsia="Cambria" w:cs="Cambria"/>
          <w:sz w:val="24"/>
          <w:szCs w:val="24"/>
        </w:rPr>
        <w:t xml:space="preserve"> innovators </w:t>
      </w:r>
      <w:r>
        <w:rPr>
          <w:rFonts w:eastAsia="Cambria" w:cs="Cambria"/>
          <w:sz w:val="24"/>
          <w:szCs w:val="24"/>
        </w:rPr>
        <w:t>can play an important role in providing</w:t>
      </w:r>
      <w:r w:rsidR="00BA662F" w:rsidRPr="00A43DB9">
        <w:rPr>
          <w:rFonts w:eastAsia="Cambria" w:cs="Cambria"/>
          <w:sz w:val="24"/>
          <w:szCs w:val="24"/>
        </w:rPr>
        <w:t xml:space="preserve"> 3D printed tact</w:t>
      </w:r>
      <w:r w:rsidR="009B7ECD" w:rsidRPr="00204140">
        <w:rPr>
          <w:rFonts w:eastAsia="Cambria" w:cs="Cambria"/>
          <w:sz w:val="24"/>
          <w:szCs w:val="24"/>
        </w:rPr>
        <w:t xml:space="preserve">iles for learners.  </w:t>
      </w:r>
      <w:r>
        <w:rPr>
          <w:rFonts w:eastAsia="Cambria" w:cs="Cambria"/>
          <w:sz w:val="24"/>
          <w:szCs w:val="24"/>
        </w:rPr>
        <w:t>This guide</w:t>
      </w:r>
      <w:r w:rsidRPr="00204140">
        <w:rPr>
          <w:rFonts w:eastAsia="Cambria" w:cs="Cambria"/>
          <w:sz w:val="24"/>
          <w:szCs w:val="24"/>
        </w:rPr>
        <w:t xml:space="preserve"> </w:t>
      </w:r>
      <w:r w:rsidR="00BA662F" w:rsidRPr="00204140">
        <w:rPr>
          <w:rFonts w:eastAsia="Cambria" w:cs="Cambria"/>
          <w:sz w:val="24"/>
          <w:szCs w:val="24"/>
        </w:rPr>
        <w:t>offer</w:t>
      </w:r>
      <w:r>
        <w:rPr>
          <w:rFonts w:eastAsia="Cambria" w:cs="Cambria"/>
          <w:sz w:val="24"/>
          <w:szCs w:val="24"/>
        </w:rPr>
        <w:t>s</w:t>
      </w:r>
      <w:r w:rsidR="00BA662F" w:rsidRPr="00204140">
        <w:rPr>
          <w:rFonts w:eastAsia="Cambria" w:cs="Cambria"/>
          <w:sz w:val="24"/>
          <w:szCs w:val="24"/>
        </w:rPr>
        <w:t xml:space="preserve"> suggestions for collaboration and </w:t>
      </w:r>
      <w:r w:rsidRPr="00204140">
        <w:rPr>
          <w:rFonts w:eastAsia="Cambria" w:cs="Cambria"/>
          <w:sz w:val="24"/>
          <w:szCs w:val="24"/>
        </w:rPr>
        <w:t>i</w:t>
      </w:r>
      <w:r>
        <w:rPr>
          <w:rFonts w:eastAsia="Cambria" w:cs="Cambria"/>
          <w:sz w:val="24"/>
          <w:szCs w:val="24"/>
        </w:rPr>
        <w:t>dentifies</w:t>
      </w:r>
      <w:r w:rsidRPr="00204140">
        <w:rPr>
          <w:rFonts w:eastAsia="Cambria" w:cs="Cambria"/>
          <w:sz w:val="24"/>
          <w:szCs w:val="24"/>
        </w:rPr>
        <w:t xml:space="preserve"> </w:t>
      </w:r>
      <w:r w:rsidR="00BA662F" w:rsidRPr="00204140">
        <w:rPr>
          <w:rFonts w:eastAsia="Cambria" w:cs="Cambria"/>
          <w:sz w:val="24"/>
          <w:szCs w:val="24"/>
        </w:rPr>
        <w:t>opportunities for museums to share their cont</w:t>
      </w:r>
      <w:r w:rsidR="00035C3A" w:rsidRPr="00204140">
        <w:rPr>
          <w:rFonts w:eastAsia="Cambria" w:cs="Cambria"/>
          <w:sz w:val="24"/>
          <w:szCs w:val="24"/>
        </w:rPr>
        <w:t>ent with schools and libraries.</w:t>
      </w:r>
    </w:p>
    <w:p w14:paraId="525429AA" w14:textId="7F301EB4" w:rsidR="00493AB6" w:rsidRPr="00852BBF" w:rsidRDefault="00493AB6" w:rsidP="006E2822">
      <w:pPr>
        <w:pStyle w:val="Heading3"/>
      </w:pPr>
      <w:bookmarkStart w:id="8" w:name="_Toc431370649"/>
      <w:r w:rsidRPr="00852BBF">
        <w:t>School, Library</w:t>
      </w:r>
      <w:r w:rsidR="00751825" w:rsidRPr="00852BBF">
        <w:t>,</w:t>
      </w:r>
      <w:r w:rsidRPr="004A6AE0">
        <w:t xml:space="preserve"> and Museum Administrators</w:t>
      </w:r>
      <w:r w:rsidRPr="00852BBF">
        <w:t>:</w:t>
      </w:r>
      <w:bookmarkEnd w:id="8"/>
      <w:r w:rsidRPr="00852BBF">
        <w:t xml:space="preserve"> </w:t>
      </w:r>
    </w:p>
    <w:p w14:paraId="48953AAD" w14:textId="4BC9E15A" w:rsidR="00914380" w:rsidRPr="00204140" w:rsidRDefault="00493AB6" w:rsidP="00914380">
      <w:pPr>
        <w:spacing w:line="480" w:lineRule="auto"/>
        <w:ind w:firstLine="720"/>
        <w:rPr>
          <w:sz w:val="24"/>
          <w:szCs w:val="24"/>
        </w:rPr>
      </w:pPr>
      <w:r w:rsidRPr="00204140">
        <w:rPr>
          <w:sz w:val="24"/>
          <w:szCs w:val="24"/>
        </w:rPr>
        <w:t>While individuals may drive interest in 3D design, object</w:t>
      </w:r>
      <w:r w:rsidR="00506C0C">
        <w:rPr>
          <w:sz w:val="24"/>
          <w:szCs w:val="24"/>
        </w:rPr>
        <w:t xml:space="preserve"> creation</w:t>
      </w:r>
      <w:r w:rsidRPr="00204140">
        <w:rPr>
          <w:sz w:val="24"/>
          <w:szCs w:val="24"/>
        </w:rPr>
        <w:t xml:space="preserve">, </w:t>
      </w:r>
      <w:r w:rsidR="00506C0C">
        <w:rPr>
          <w:sz w:val="24"/>
          <w:szCs w:val="24"/>
        </w:rPr>
        <w:t xml:space="preserve">and </w:t>
      </w:r>
      <w:r w:rsidRPr="00204140">
        <w:rPr>
          <w:sz w:val="24"/>
          <w:szCs w:val="24"/>
        </w:rPr>
        <w:t>collaboration</w:t>
      </w:r>
      <w:r w:rsidR="00506C0C">
        <w:rPr>
          <w:sz w:val="24"/>
          <w:szCs w:val="24"/>
        </w:rPr>
        <w:t xml:space="preserve"> between institutions</w:t>
      </w:r>
      <w:r w:rsidRPr="00204140">
        <w:rPr>
          <w:sz w:val="24"/>
          <w:szCs w:val="24"/>
        </w:rPr>
        <w:t xml:space="preserve">, </w:t>
      </w:r>
      <w:r w:rsidR="00506C0C">
        <w:rPr>
          <w:sz w:val="24"/>
          <w:szCs w:val="24"/>
        </w:rPr>
        <w:t>the</w:t>
      </w:r>
      <w:r w:rsidRPr="00204140">
        <w:rPr>
          <w:sz w:val="24"/>
          <w:szCs w:val="24"/>
        </w:rPr>
        <w:t xml:space="preserve"> success</w:t>
      </w:r>
      <w:r w:rsidR="00506C0C">
        <w:rPr>
          <w:sz w:val="24"/>
          <w:szCs w:val="24"/>
        </w:rPr>
        <w:t xml:space="preserve"> of 3D technology for educational purposes,</w:t>
      </w:r>
      <w:r w:rsidRPr="00204140">
        <w:rPr>
          <w:sz w:val="24"/>
          <w:szCs w:val="24"/>
        </w:rPr>
        <w:t xml:space="preserve"> relies on </w:t>
      </w:r>
      <w:r w:rsidRPr="00204140">
        <w:rPr>
          <w:sz w:val="24"/>
          <w:szCs w:val="24"/>
        </w:rPr>
        <w:lastRenderedPageBreak/>
        <w:t>administrative support for this technology.</w:t>
      </w:r>
      <w:r w:rsidR="00E85C30" w:rsidRPr="00204140">
        <w:rPr>
          <w:noProof/>
          <w:sz w:val="24"/>
          <w:szCs w:val="24"/>
        </w:rPr>
        <w:t xml:space="preserve"> </w:t>
      </w:r>
      <w:r w:rsidRPr="00204140">
        <w:rPr>
          <w:sz w:val="24"/>
          <w:szCs w:val="24"/>
        </w:rPr>
        <w:t xml:space="preserve">  Administrators will not only learn about the importance of 3D printing and technology, but they will also gain a basic understanding of the </w:t>
      </w:r>
      <w:r w:rsidR="002C15A8" w:rsidRPr="00A43DB9">
        <w:rPr>
          <w:noProof/>
          <w:sz w:val="24"/>
        </w:rPr>
        <w:drawing>
          <wp:anchor distT="0" distB="0" distL="114300" distR="114300" simplePos="0" relativeHeight="251467264" behindDoc="1" locked="0" layoutInCell="1" allowOverlap="1" wp14:anchorId="130C4CA6" wp14:editId="18843705">
            <wp:simplePos x="0" y="0"/>
            <wp:positionH relativeFrom="margin">
              <wp:align>right</wp:align>
            </wp:positionH>
            <wp:positionV relativeFrom="paragraph">
              <wp:posOffset>685800</wp:posOffset>
            </wp:positionV>
            <wp:extent cx="3124200" cy="3124200"/>
            <wp:effectExtent l="0" t="0" r="0" b="0"/>
            <wp:wrapTight wrapText="bothSides">
              <wp:wrapPolygon edited="0">
                <wp:start x="0" y="0"/>
                <wp:lineTo x="0" y="21468"/>
                <wp:lineTo x="21468" y="21468"/>
                <wp:lineTo x="21468" y="0"/>
                <wp:lineTo x="0" y="0"/>
              </wp:wrapPolygon>
            </wp:wrapTight>
            <wp:docPr id="10" name="Picture 10" descr="Young student using 3D design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aw\Downloads\5648512929_f3d4fd25b2_q.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42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DD3">
        <w:rPr>
          <w:sz w:val="24"/>
          <w:szCs w:val="24"/>
        </w:rPr>
        <w:t>key details</w:t>
      </w:r>
      <w:r w:rsidRPr="00204140">
        <w:rPr>
          <w:sz w:val="24"/>
          <w:szCs w:val="24"/>
        </w:rPr>
        <w:t xml:space="preserve"> to consider when purchasing equipment or collaborating with other institutions.</w:t>
      </w:r>
      <w:bookmarkStart w:id="9" w:name="_Toc427848364"/>
    </w:p>
    <w:p w14:paraId="10A0F4E7" w14:textId="2006A8A8" w:rsidR="00914380" w:rsidRPr="00A43DB9" w:rsidRDefault="00BB1944" w:rsidP="006E2822">
      <w:pPr>
        <w:pStyle w:val="Heading2"/>
      </w:pPr>
      <w:bookmarkStart w:id="10" w:name="_Toc431370650"/>
      <w:r w:rsidRPr="00204140">
        <w:t>What is 3D Printing Technology?</w:t>
      </w:r>
      <w:bookmarkEnd w:id="9"/>
      <w:bookmarkEnd w:id="10"/>
    </w:p>
    <w:p w14:paraId="3C20103B" w14:textId="7263581D" w:rsidR="00493AB6" w:rsidRPr="00204140" w:rsidRDefault="00493AB6" w:rsidP="00914380">
      <w:pPr>
        <w:spacing w:line="480" w:lineRule="auto"/>
        <w:ind w:firstLine="720"/>
        <w:rPr>
          <w:sz w:val="24"/>
          <w:szCs w:val="24"/>
        </w:rPr>
      </w:pPr>
      <w:r w:rsidRPr="00A43DB9">
        <w:rPr>
          <w:sz w:val="24"/>
          <w:szCs w:val="24"/>
        </w:rPr>
        <w:t xml:space="preserve">In the 1980’s 3D printing </w:t>
      </w:r>
      <w:r w:rsidRPr="00A43DB9">
        <w:rPr>
          <w:rFonts w:eastAsia="Calibri" w:cs="Calibri"/>
          <w:sz w:val="24"/>
          <w:szCs w:val="24"/>
        </w:rPr>
        <w:t>or additive manufacturing</w:t>
      </w:r>
      <w:r w:rsidR="004A6AE0">
        <w:rPr>
          <w:rFonts w:eastAsia="Calibri" w:cs="Calibri"/>
          <w:sz w:val="24"/>
          <w:szCs w:val="24"/>
        </w:rPr>
        <w:t>,</w:t>
      </w:r>
      <w:r w:rsidRPr="00A43DB9">
        <w:rPr>
          <w:rFonts w:eastAsia="Calibri" w:cs="Calibri"/>
          <w:sz w:val="24"/>
          <w:szCs w:val="24"/>
        </w:rPr>
        <w:t xml:space="preserve"> was conceived as a way to rapidly prototype objects as a test before being mass-produced in large manufacturing processes.  Through this technique, material is layered on top of itself to produce a three dimensional object.  </w:t>
      </w:r>
      <w:r w:rsidRPr="00204140">
        <w:rPr>
          <w:rFonts w:eastAsia="Calibri" w:cs="Calibri"/>
          <w:sz w:val="24"/>
          <w:szCs w:val="24"/>
        </w:rPr>
        <w:t>Although the additive process has not varied much</w:t>
      </w:r>
      <w:r w:rsidR="00A01045">
        <w:rPr>
          <w:rFonts w:eastAsia="Calibri" w:cs="Calibri"/>
          <w:sz w:val="24"/>
          <w:szCs w:val="24"/>
        </w:rPr>
        <w:t xml:space="preserve"> since it </w:t>
      </w:r>
      <w:r w:rsidR="004A6AE0">
        <w:rPr>
          <w:rFonts w:eastAsia="Calibri" w:cs="Calibri"/>
          <w:sz w:val="24"/>
          <w:szCs w:val="24"/>
        </w:rPr>
        <w:t>originated</w:t>
      </w:r>
      <w:r w:rsidRPr="00204140">
        <w:rPr>
          <w:rFonts w:eastAsia="Calibri" w:cs="Calibri"/>
          <w:sz w:val="24"/>
          <w:szCs w:val="24"/>
        </w:rPr>
        <w:t xml:space="preserve">, 3D printers </w:t>
      </w:r>
      <w:r w:rsidR="004A6AE0">
        <w:rPr>
          <w:rFonts w:eastAsia="Calibri" w:cs="Calibri"/>
          <w:sz w:val="24"/>
          <w:szCs w:val="24"/>
        </w:rPr>
        <w:t>have become</w:t>
      </w:r>
      <w:r w:rsidRPr="00204140">
        <w:rPr>
          <w:rFonts w:eastAsia="Calibri" w:cs="Calibri"/>
          <w:sz w:val="24"/>
          <w:szCs w:val="24"/>
        </w:rPr>
        <w:t xml:space="preserve"> more mainstream. The cost of printers continues to drop</w:t>
      </w:r>
      <w:r w:rsidR="006E2822">
        <w:rPr>
          <w:rFonts w:eastAsia="Calibri" w:cs="Calibri"/>
          <w:sz w:val="24"/>
          <w:szCs w:val="24"/>
        </w:rPr>
        <w:t xml:space="preserve"> and technology advances</w:t>
      </w:r>
      <w:r w:rsidRPr="00204140">
        <w:rPr>
          <w:rFonts w:eastAsia="Calibri" w:cs="Calibri"/>
          <w:sz w:val="24"/>
          <w:szCs w:val="24"/>
        </w:rPr>
        <w:t xml:space="preserve">, </w:t>
      </w:r>
      <w:r w:rsidR="00A01045">
        <w:rPr>
          <w:rFonts w:eastAsia="Calibri" w:cs="Calibri"/>
          <w:sz w:val="24"/>
          <w:szCs w:val="24"/>
        </w:rPr>
        <w:t xml:space="preserve">which means </w:t>
      </w:r>
      <w:r w:rsidRPr="00204140">
        <w:rPr>
          <w:rFonts w:eastAsia="Calibri" w:cs="Calibri"/>
          <w:sz w:val="24"/>
          <w:szCs w:val="24"/>
        </w:rPr>
        <w:t xml:space="preserve">they are </w:t>
      </w:r>
      <w:r w:rsidR="006E2822">
        <w:rPr>
          <w:rFonts w:eastAsia="Calibri" w:cs="Calibri"/>
          <w:sz w:val="24"/>
          <w:szCs w:val="24"/>
        </w:rPr>
        <w:t>not only</w:t>
      </w:r>
      <w:r w:rsidR="006E2822" w:rsidRPr="00204140">
        <w:rPr>
          <w:rFonts w:eastAsia="Calibri" w:cs="Calibri"/>
          <w:sz w:val="24"/>
          <w:szCs w:val="24"/>
        </w:rPr>
        <w:t xml:space="preserve"> </w:t>
      </w:r>
      <w:r w:rsidRPr="00204140">
        <w:rPr>
          <w:rFonts w:eastAsia="Calibri" w:cs="Calibri"/>
          <w:sz w:val="24"/>
          <w:szCs w:val="24"/>
        </w:rPr>
        <w:t>widely available</w:t>
      </w:r>
      <w:r w:rsidR="006E2822">
        <w:rPr>
          <w:rFonts w:eastAsia="Calibri" w:cs="Calibri"/>
          <w:sz w:val="24"/>
          <w:szCs w:val="24"/>
        </w:rPr>
        <w:t>, but also easier to use</w:t>
      </w:r>
      <w:r w:rsidRPr="00204140">
        <w:rPr>
          <w:rFonts w:eastAsia="Calibri" w:cs="Calibri"/>
          <w:sz w:val="24"/>
          <w:szCs w:val="24"/>
        </w:rPr>
        <w:t xml:space="preserve">. </w:t>
      </w:r>
    </w:p>
    <w:p w14:paraId="351B6F22" w14:textId="7E36672C" w:rsidR="00493AB6" w:rsidRPr="00204140" w:rsidRDefault="00493AB6" w:rsidP="009C1E8C">
      <w:pPr>
        <w:pStyle w:val="Heading1"/>
      </w:pPr>
      <w:bookmarkStart w:id="11" w:name="_Toc431370651"/>
      <w:r w:rsidRPr="00204140">
        <w:t>3D P</w:t>
      </w:r>
      <w:r w:rsidR="008B2AA4" w:rsidRPr="00204140">
        <w:t>RINTED OBJECTS IN EDUCATION</w:t>
      </w:r>
      <w:bookmarkEnd w:id="11"/>
      <w:r w:rsidR="008B2AA4" w:rsidRPr="00204140">
        <w:t xml:space="preserve"> </w:t>
      </w:r>
    </w:p>
    <w:p w14:paraId="24A229AA" w14:textId="6D1165DC" w:rsidR="00CA7694" w:rsidRDefault="00493AB6" w:rsidP="00493AB6">
      <w:pPr>
        <w:spacing w:after="0" w:line="480" w:lineRule="auto"/>
        <w:ind w:firstLine="720"/>
        <w:rPr>
          <w:sz w:val="24"/>
          <w:szCs w:val="24"/>
        </w:rPr>
      </w:pPr>
      <w:r w:rsidRPr="00204140">
        <w:rPr>
          <w:sz w:val="24"/>
          <w:szCs w:val="24"/>
        </w:rPr>
        <w:t xml:space="preserve">There are many questions that need to be answered when </w:t>
      </w:r>
      <w:r w:rsidR="00AE37D7">
        <w:rPr>
          <w:sz w:val="24"/>
          <w:szCs w:val="24"/>
        </w:rPr>
        <w:t>consider</w:t>
      </w:r>
      <w:r w:rsidR="00D40ED8">
        <w:rPr>
          <w:sz w:val="24"/>
          <w:szCs w:val="24"/>
        </w:rPr>
        <w:t>ing</w:t>
      </w:r>
      <w:r w:rsidRPr="00204140">
        <w:rPr>
          <w:sz w:val="24"/>
          <w:szCs w:val="24"/>
        </w:rPr>
        <w:t xml:space="preserve"> 3D printing uses in the classroom</w:t>
      </w:r>
      <w:r w:rsidR="00AE37D7">
        <w:rPr>
          <w:sz w:val="24"/>
          <w:szCs w:val="24"/>
        </w:rPr>
        <w:t xml:space="preserve">: </w:t>
      </w:r>
      <w:r w:rsidR="00C13FFA">
        <w:rPr>
          <w:sz w:val="24"/>
          <w:szCs w:val="24"/>
        </w:rPr>
        <w:t xml:space="preserve">Why should you consider 3D printing? </w:t>
      </w:r>
      <w:r w:rsidR="00E9367C" w:rsidRPr="00E9367C">
        <w:rPr>
          <w:rFonts w:eastAsia="Cambria" w:cs="Cambria"/>
          <w:bCs/>
          <w:color w:val="000000"/>
          <w:sz w:val="24"/>
          <w:szCs w:val="24"/>
        </w:rPr>
        <w:t>Wh</w:t>
      </w:r>
      <w:r w:rsidR="002C15A8">
        <w:rPr>
          <w:rFonts w:eastAsia="Cambria" w:cs="Cambria"/>
          <w:bCs/>
          <w:color w:val="000000"/>
          <w:sz w:val="24"/>
          <w:szCs w:val="24"/>
        </w:rPr>
        <w:t>o will benefit from 3D p</w:t>
      </w:r>
      <w:r w:rsidR="00CA7694">
        <w:rPr>
          <w:rFonts w:eastAsia="Cambria" w:cs="Cambria"/>
          <w:bCs/>
          <w:color w:val="000000"/>
          <w:sz w:val="24"/>
          <w:szCs w:val="24"/>
        </w:rPr>
        <w:t>rinted t</w:t>
      </w:r>
      <w:r w:rsidR="00E9367C" w:rsidRPr="00E9367C">
        <w:rPr>
          <w:rFonts w:eastAsia="Cambria" w:cs="Cambria"/>
          <w:bCs/>
          <w:color w:val="000000"/>
          <w:sz w:val="24"/>
          <w:szCs w:val="24"/>
        </w:rPr>
        <w:t>actiles</w:t>
      </w:r>
      <w:r w:rsidRPr="00204140">
        <w:rPr>
          <w:sz w:val="24"/>
          <w:szCs w:val="24"/>
        </w:rPr>
        <w:t xml:space="preserve">? </w:t>
      </w:r>
      <w:r w:rsidR="00B44C0F" w:rsidRPr="00204140">
        <w:rPr>
          <w:sz w:val="24"/>
          <w:szCs w:val="24"/>
        </w:rPr>
        <w:t xml:space="preserve">What should I print? </w:t>
      </w:r>
      <w:r w:rsidRPr="00204140">
        <w:rPr>
          <w:sz w:val="24"/>
          <w:szCs w:val="24"/>
        </w:rPr>
        <w:t xml:space="preserve">When is it appropriate to use a 3D printed tactile? </w:t>
      </w:r>
      <w:r w:rsidRPr="00D40ED8">
        <w:rPr>
          <w:sz w:val="24"/>
          <w:szCs w:val="24"/>
        </w:rPr>
        <w:t>Where can I find objects and where can I print them?</w:t>
      </w:r>
      <w:r w:rsidRPr="00204140">
        <w:rPr>
          <w:sz w:val="24"/>
          <w:szCs w:val="24"/>
        </w:rPr>
        <w:t xml:space="preserve">  These questions and many more will be answered in the sections below. However, before diving into practical applications, it is important to understand why we should even be talking about 3D printing and 3D printed objects in the </w:t>
      </w:r>
    </w:p>
    <w:p w14:paraId="3AB13A7D" w14:textId="7B509833" w:rsidR="00CA7694" w:rsidRPr="00204140" w:rsidRDefault="00493AB6" w:rsidP="00CA7694">
      <w:pPr>
        <w:spacing w:after="0" w:line="480" w:lineRule="auto"/>
        <w:rPr>
          <w:noProof/>
          <w:sz w:val="24"/>
          <w:szCs w:val="24"/>
        </w:rPr>
      </w:pPr>
      <w:r w:rsidRPr="00204140">
        <w:rPr>
          <w:sz w:val="24"/>
          <w:szCs w:val="24"/>
        </w:rPr>
        <w:lastRenderedPageBreak/>
        <w:t>classroom.</w:t>
      </w:r>
      <w:r w:rsidR="00AC2DE1" w:rsidRPr="00AC2DE1">
        <w:rPr>
          <w:noProof/>
          <w:sz w:val="24"/>
          <w:szCs w:val="24"/>
        </w:rPr>
        <w:t xml:space="preserve"> </w:t>
      </w:r>
    </w:p>
    <w:p w14:paraId="5BBDC01B" w14:textId="74298740" w:rsidR="00493AB6" w:rsidRPr="00204140" w:rsidRDefault="00493AB6" w:rsidP="006E2822">
      <w:pPr>
        <w:pStyle w:val="Heading2"/>
      </w:pPr>
      <w:bookmarkStart w:id="12" w:name="_Toc431370652"/>
      <w:r w:rsidRPr="00204140">
        <w:t>Why Should You Con</w:t>
      </w:r>
      <w:r w:rsidR="00CE5502" w:rsidRPr="00204140">
        <w:t>sider 3D Printing</w:t>
      </w:r>
      <w:r w:rsidR="00E9367C">
        <w:t>?</w:t>
      </w:r>
      <w:bookmarkEnd w:id="12"/>
      <w:r w:rsidR="00CE5502" w:rsidRPr="00204140">
        <w:t xml:space="preserve"> </w:t>
      </w:r>
    </w:p>
    <w:p w14:paraId="074038FB" w14:textId="04D6FFC7" w:rsidR="00B44C0F" w:rsidRPr="00204140" w:rsidRDefault="00A01045" w:rsidP="00AC2DE1">
      <w:pPr>
        <w:spacing w:after="0" w:line="480" w:lineRule="auto"/>
        <w:rPr>
          <w:sz w:val="24"/>
          <w:szCs w:val="24"/>
        </w:rPr>
      </w:pPr>
      <w:r>
        <w:rPr>
          <w:rFonts w:eastAsia="Cambria" w:cs="Cambria"/>
          <w:sz w:val="24"/>
          <w:szCs w:val="24"/>
        </w:rPr>
        <w:t>M</w:t>
      </w:r>
      <w:r w:rsidR="009E2174" w:rsidRPr="00204140">
        <w:rPr>
          <w:rFonts w:eastAsia="Cambria" w:cs="Cambria"/>
          <w:sz w:val="24"/>
          <w:szCs w:val="24"/>
        </w:rPr>
        <w:t xml:space="preserve">any students with disabilities cannot access traditional print materials to learn. </w:t>
      </w:r>
      <w:r w:rsidR="00AC2DE1" w:rsidRPr="00A43DB9">
        <w:rPr>
          <w:noProof/>
          <w:sz w:val="24"/>
          <w:szCs w:val="24"/>
        </w:rPr>
        <w:drawing>
          <wp:anchor distT="0" distB="0" distL="114300" distR="114300" simplePos="0" relativeHeight="251704832" behindDoc="1" locked="0" layoutInCell="1" allowOverlap="1" wp14:anchorId="706F8F41" wp14:editId="215DC1E4">
            <wp:simplePos x="0" y="0"/>
            <wp:positionH relativeFrom="margin">
              <wp:posOffset>3581400</wp:posOffset>
            </wp:positionH>
            <wp:positionV relativeFrom="paragraph">
              <wp:posOffset>413385</wp:posOffset>
            </wp:positionV>
            <wp:extent cx="2362200" cy="3150235"/>
            <wp:effectExtent l="0" t="0" r="0" b="0"/>
            <wp:wrapTight wrapText="bothSides">
              <wp:wrapPolygon edited="0">
                <wp:start x="0" y="0"/>
                <wp:lineTo x="0" y="21421"/>
                <wp:lineTo x="21426" y="21421"/>
                <wp:lineTo x="21426" y="0"/>
                <wp:lineTo x="0" y="0"/>
              </wp:wrapPolygon>
            </wp:wrapTight>
            <wp:docPr id="8" name="Picture 8" descr="A young boy holding up a 3d printed fosil that he pri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aw\Downloads\Colin with 3d printed trilobite he created at 3D Forum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2200" cy="3150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C0F" w:rsidRPr="00204140">
        <w:rPr>
          <w:color w:val="000000"/>
          <w:sz w:val="24"/>
          <w:szCs w:val="24"/>
        </w:rPr>
        <w:t xml:space="preserve">For </w:t>
      </w:r>
      <w:r w:rsidR="00AC2DE1">
        <w:rPr>
          <w:color w:val="000000"/>
          <w:sz w:val="24"/>
          <w:szCs w:val="24"/>
        </w:rPr>
        <w:t xml:space="preserve">these students, many who </w:t>
      </w:r>
      <w:r w:rsidR="00B44C0F" w:rsidRPr="00204140">
        <w:rPr>
          <w:color w:val="000000"/>
          <w:sz w:val="24"/>
          <w:szCs w:val="24"/>
        </w:rPr>
        <w:t>are blind or have learning disabilities</w:t>
      </w:r>
      <w:r w:rsidR="00AC2DE1">
        <w:rPr>
          <w:color w:val="000000"/>
          <w:sz w:val="24"/>
          <w:szCs w:val="24"/>
        </w:rPr>
        <w:t>,</w:t>
      </w:r>
      <w:r w:rsidR="00B44C0F" w:rsidRPr="00204140">
        <w:rPr>
          <w:color w:val="000000"/>
          <w:sz w:val="24"/>
          <w:szCs w:val="24"/>
        </w:rPr>
        <w:t xml:space="preserve"> the inability to access accessible graphics is a reality and can make subjects like math and science impossible to learn.  Already overworked, teachers are forced to buy specialized 2D tactile printers to make a limited set of graphics, or even go so far as squeezing lines with glue onto drawings to </w:t>
      </w:r>
      <w:r w:rsidR="00AC2DE1">
        <w:rPr>
          <w:color w:val="000000"/>
          <w:sz w:val="24"/>
          <w:szCs w:val="24"/>
        </w:rPr>
        <w:t>create their own simple objects</w:t>
      </w:r>
      <w:r w:rsidR="00B44C0F" w:rsidRPr="00204140">
        <w:rPr>
          <w:color w:val="000000"/>
          <w:sz w:val="24"/>
          <w:szCs w:val="24"/>
        </w:rPr>
        <w:t xml:space="preserve">. By high school, all but the few disabled students with significant support have dropped out of science and math. 3D printing technology brings a mainstream solution to this problem that is already less expensive than specialized solutions and can create more than just simple tactiles. By creating, customizing, and distributing objects in conjunction with standard curriculum (such as Common Core math), readily available STEM educational objects can bolster learning and outcomes for students with disabilities, and beyond. </w:t>
      </w:r>
    </w:p>
    <w:p w14:paraId="5272926C" w14:textId="462482E5" w:rsidR="00493AB6" w:rsidRPr="00204140" w:rsidRDefault="00493AB6" w:rsidP="00493AB6">
      <w:pPr>
        <w:spacing w:line="480" w:lineRule="auto"/>
        <w:ind w:firstLine="720"/>
        <w:rPr>
          <w:sz w:val="24"/>
          <w:szCs w:val="24"/>
        </w:rPr>
      </w:pPr>
      <w:r w:rsidRPr="00A43DB9">
        <w:rPr>
          <w:sz w:val="24"/>
          <w:szCs w:val="24"/>
        </w:rPr>
        <w:t>Typically, the reason to use a 3D object boils down to a few reasons: the original</w:t>
      </w:r>
      <w:r w:rsidR="00AC2DE1">
        <w:rPr>
          <w:sz w:val="24"/>
          <w:szCs w:val="24"/>
        </w:rPr>
        <w:t xml:space="preserve"> (e.g. concept, object) is</w:t>
      </w:r>
      <w:r w:rsidRPr="00A43DB9">
        <w:rPr>
          <w:sz w:val="24"/>
          <w:szCs w:val="24"/>
        </w:rPr>
        <w:t xml:space="preserve"> too big</w:t>
      </w:r>
      <w:r w:rsidR="002725DB">
        <w:rPr>
          <w:sz w:val="24"/>
          <w:szCs w:val="24"/>
        </w:rPr>
        <w:t>,</w:t>
      </w:r>
      <w:r w:rsidR="002725DB" w:rsidRPr="00A43DB9">
        <w:rPr>
          <w:sz w:val="24"/>
          <w:szCs w:val="24"/>
        </w:rPr>
        <w:t xml:space="preserve"> </w:t>
      </w:r>
      <w:r w:rsidRPr="00A43DB9">
        <w:rPr>
          <w:sz w:val="24"/>
          <w:szCs w:val="24"/>
        </w:rPr>
        <w:t>too small</w:t>
      </w:r>
      <w:r w:rsidR="002725DB">
        <w:rPr>
          <w:sz w:val="24"/>
          <w:szCs w:val="24"/>
        </w:rPr>
        <w:t>,</w:t>
      </w:r>
      <w:r w:rsidR="002725DB" w:rsidRPr="00A43DB9">
        <w:rPr>
          <w:sz w:val="24"/>
          <w:szCs w:val="24"/>
        </w:rPr>
        <w:t xml:space="preserve"> </w:t>
      </w:r>
      <w:r w:rsidRPr="00A43DB9">
        <w:rPr>
          <w:sz w:val="24"/>
          <w:szCs w:val="24"/>
        </w:rPr>
        <w:t>too rare</w:t>
      </w:r>
      <w:r w:rsidR="002725DB">
        <w:rPr>
          <w:sz w:val="24"/>
          <w:szCs w:val="24"/>
        </w:rPr>
        <w:t>,</w:t>
      </w:r>
      <w:r w:rsidR="002725DB" w:rsidRPr="00A43DB9">
        <w:rPr>
          <w:sz w:val="24"/>
          <w:szCs w:val="24"/>
        </w:rPr>
        <w:t xml:space="preserve"> </w:t>
      </w:r>
      <w:r w:rsidRPr="00A43DB9">
        <w:rPr>
          <w:sz w:val="24"/>
          <w:szCs w:val="24"/>
        </w:rPr>
        <w:t>too inconvenient</w:t>
      </w:r>
      <w:r w:rsidR="002725DB">
        <w:rPr>
          <w:sz w:val="24"/>
          <w:szCs w:val="24"/>
        </w:rPr>
        <w:t>,</w:t>
      </w:r>
      <w:r w:rsidR="002725DB" w:rsidRPr="00A43DB9">
        <w:rPr>
          <w:sz w:val="24"/>
          <w:szCs w:val="24"/>
        </w:rPr>
        <w:t xml:space="preserve"> </w:t>
      </w:r>
      <w:r w:rsidRPr="00A43DB9">
        <w:rPr>
          <w:sz w:val="24"/>
          <w:szCs w:val="24"/>
        </w:rPr>
        <w:t>or too dangerous to be utilized in the classroom</w:t>
      </w:r>
      <w:r w:rsidR="00B44C0F" w:rsidRPr="00204140">
        <w:rPr>
          <w:sz w:val="24"/>
          <w:szCs w:val="24"/>
        </w:rPr>
        <w:t xml:space="preserve"> (Lucia Hasty)</w:t>
      </w:r>
      <w:r w:rsidRPr="00204140">
        <w:rPr>
          <w:sz w:val="24"/>
          <w:szCs w:val="24"/>
        </w:rPr>
        <w:t>. A significant amount of images are better</w:t>
      </w:r>
      <w:r w:rsidR="00AC2DE1">
        <w:rPr>
          <w:sz w:val="24"/>
          <w:szCs w:val="24"/>
        </w:rPr>
        <w:t xml:space="preserve"> conveyed </w:t>
      </w:r>
      <w:r w:rsidRPr="00204140">
        <w:rPr>
          <w:sz w:val="24"/>
          <w:szCs w:val="24"/>
        </w:rPr>
        <w:t>in a three dimensional mode, where their depth and relative shape is</w:t>
      </w:r>
      <w:r w:rsidR="003C625E">
        <w:rPr>
          <w:sz w:val="24"/>
          <w:szCs w:val="24"/>
        </w:rPr>
        <w:t xml:space="preserve"> not</w:t>
      </w:r>
      <w:r w:rsidRPr="00204140">
        <w:rPr>
          <w:sz w:val="24"/>
          <w:szCs w:val="24"/>
        </w:rPr>
        <w:t xml:space="preserve"> obstructed by the angle. </w:t>
      </w:r>
      <w:r w:rsidRPr="00204140">
        <w:rPr>
          <w:sz w:val="24"/>
          <w:szCs w:val="24"/>
        </w:rPr>
        <w:lastRenderedPageBreak/>
        <w:t xml:space="preserve">Although this is not an exhaustive list, </w:t>
      </w:r>
      <w:r w:rsidR="00BD758C">
        <w:rPr>
          <w:sz w:val="24"/>
          <w:szCs w:val="24"/>
        </w:rPr>
        <w:t>it includes</w:t>
      </w:r>
      <w:r w:rsidRPr="00204140">
        <w:rPr>
          <w:sz w:val="24"/>
          <w:szCs w:val="24"/>
        </w:rPr>
        <w:t xml:space="preserve"> many benefits to using 3D printing technology to make learning an interactive and meaningful activity</w:t>
      </w:r>
      <w:r w:rsidR="00BD758C">
        <w:rPr>
          <w:sz w:val="24"/>
          <w:szCs w:val="24"/>
        </w:rPr>
        <w:t xml:space="preserve"> for all students:</w:t>
      </w:r>
    </w:p>
    <w:p w14:paraId="050F41CD" w14:textId="758476B3" w:rsidR="00493AB6" w:rsidRPr="00204140" w:rsidRDefault="00066FEB" w:rsidP="00770C7E">
      <w:pPr>
        <w:pStyle w:val="ListParagraph"/>
        <w:numPr>
          <w:ilvl w:val="0"/>
          <w:numId w:val="3"/>
        </w:numPr>
        <w:spacing w:after="200" w:line="480" w:lineRule="auto"/>
      </w:pPr>
      <w:r>
        <w:t>P</w:t>
      </w:r>
      <w:r w:rsidR="003914A4">
        <w:t xml:space="preserve">rovides </w:t>
      </w:r>
      <w:r w:rsidR="00BD758C">
        <w:t>o</w:t>
      </w:r>
      <w:r w:rsidR="00493AB6" w:rsidRPr="00204140">
        <w:t xml:space="preserve">pportunities to understand the full meaning of </w:t>
      </w:r>
      <w:r w:rsidR="00BD758C">
        <w:t>a</w:t>
      </w:r>
      <w:r w:rsidR="00BD758C" w:rsidRPr="00204140">
        <w:t xml:space="preserve"> concept</w:t>
      </w:r>
    </w:p>
    <w:p w14:paraId="355C0474" w14:textId="6D09CA09" w:rsidR="00493AB6" w:rsidRPr="00204140" w:rsidRDefault="00066FEB" w:rsidP="00EA1AE8">
      <w:pPr>
        <w:pStyle w:val="ListParagraph"/>
        <w:numPr>
          <w:ilvl w:val="0"/>
          <w:numId w:val="3"/>
        </w:numPr>
        <w:spacing w:line="480" w:lineRule="auto"/>
      </w:pPr>
      <w:r>
        <w:t>P</w:t>
      </w:r>
      <w:r w:rsidR="003914A4">
        <w:t xml:space="preserve">rovides </w:t>
      </w:r>
      <w:r w:rsidR="00BD758C" w:rsidRPr="003914A4">
        <w:t>v</w:t>
      </w:r>
      <w:r w:rsidR="00493AB6" w:rsidRPr="003914A4">
        <w:t>aluable tool</w:t>
      </w:r>
      <w:r w:rsidR="00BD758C" w:rsidRPr="003914A4">
        <w:t>s</w:t>
      </w:r>
      <w:r w:rsidR="00493AB6" w:rsidRPr="003914A4">
        <w:t xml:space="preserve"> for </w:t>
      </w:r>
      <w:r w:rsidR="00BD758C" w:rsidRPr="003914A4">
        <w:t>creating</w:t>
      </w:r>
      <w:r w:rsidR="00493AB6" w:rsidRPr="003914A4">
        <w:t xml:space="preserve"> access for </w:t>
      </w:r>
      <w:r w:rsidR="003914A4" w:rsidRPr="003914A4">
        <w:t xml:space="preserve">students with </w:t>
      </w:r>
      <w:r w:rsidR="00493AB6" w:rsidRPr="003914A4">
        <w:t>disabilities (3</w:t>
      </w:r>
      <w:r w:rsidR="00EA1AE8" w:rsidRPr="003914A4">
        <w:t>D</w:t>
      </w:r>
      <w:r w:rsidR="00493AB6" w:rsidRPr="003914A4">
        <w:t xml:space="preserve"> tactiles)</w:t>
      </w:r>
    </w:p>
    <w:p w14:paraId="2623ABB6" w14:textId="1A68E4A5" w:rsidR="00493AB6" w:rsidRPr="00204140" w:rsidRDefault="00066FEB" w:rsidP="00770C7E">
      <w:pPr>
        <w:pStyle w:val="ListParagraph"/>
        <w:numPr>
          <w:ilvl w:val="0"/>
          <w:numId w:val="3"/>
        </w:numPr>
        <w:spacing w:line="480" w:lineRule="auto"/>
      </w:pPr>
      <w:r>
        <w:t>P</w:t>
      </w:r>
      <w:r w:rsidR="003914A4">
        <w:t xml:space="preserve">rovides </w:t>
      </w:r>
      <w:r w:rsidR="00BD758C">
        <w:t>u</w:t>
      </w:r>
      <w:r w:rsidR="00493AB6" w:rsidRPr="00204140">
        <w:t>seful instrument</w:t>
      </w:r>
      <w:r w:rsidR="00BD758C">
        <w:t>s</w:t>
      </w:r>
      <w:r w:rsidR="00493AB6" w:rsidRPr="00204140">
        <w:t xml:space="preserve"> </w:t>
      </w:r>
      <w:r w:rsidR="00BD758C">
        <w:t>that create</w:t>
      </w:r>
      <w:r w:rsidR="00493AB6" w:rsidRPr="00204140">
        <w:t xml:space="preserve"> concrete examples for all students</w:t>
      </w:r>
    </w:p>
    <w:p w14:paraId="28D9C319" w14:textId="279DA3A2" w:rsidR="00770C7E" w:rsidRPr="00204140" w:rsidRDefault="0025387D" w:rsidP="00770C7E">
      <w:pPr>
        <w:pStyle w:val="ListParagraph"/>
        <w:numPr>
          <w:ilvl w:val="0"/>
          <w:numId w:val="3"/>
        </w:numPr>
        <w:spacing w:line="480" w:lineRule="auto"/>
        <w:rPr>
          <w:rFonts w:eastAsia="Cambria" w:cs="Cambria"/>
          <w:b/>
          <w:bCs/>
          <w:color w:val="000000"/>
        </w:rPr>
      </w:pPr>
      <w:r>
        <w:t>Trains</w:t>
      </w:r>
      <w:r w:rsidR="00493AB6" w:rsidRPr="00204140">
        <w:t xml:space="preserve"> students on new manufacturing techniques to prepare them for a future where </w:t>
      </w:r>
      <w:r w:rsidR="00EA1AE8" w:rsidRPr="00204140">
        <w:t>3</w:t>
      </w:r>
      <w:r w:rsidR="00EA1AE8">
        <w:t>D</w:t>
      </w:r>
      <w:r w:rsidR="00EA1AE8" w:rsidRPr="00204140">
        <w:t xml:space="preserve"> </w:t>
      </w:r>
      <w:r w:rsidR="00493AB6" w:rsidRPr="00204140">
        <w:t>printing is more common</w:t>
      </w:r>
    </w:p>
    <w:p w14:paraId="4E3484BA" w14:textId="61C5E3DB" w:rsidR="00770C7E" w:rsidRPr="00204140" w:rsidRDefault="0025387D" w:rsidP="00770C7E">
      <w:pPr>
        <w:pStyle w:val="ListParagraph"/>
        <w:numPr>
          <w:ilvl w:val="0"/>
          <w:numId w:val="3"/>
        </w:numPr>
        <w:spacing w:line="480" w:lineRule="auto"/>
        <w:rPr>
          <w:rFonts w:eastAsia="Cambria" w:cs="Cambria"/>
          <w:b/>
          <w:bCs/>
          <w:color w:val="000000"/>
        </w:rPr>
      </w:pPr>
      <w:r>
        <w:t>Creates</w:t>
      </w:r>
      <w:r w:rsidR="003914A4">
        <w:t xml:space="preserve"> a f</w:t>
      </w:r>
      <w:r w:rsidR="00493AB6" w:rsidRPr="00204140">
        <w:t xml:space="preserve">un and satisfying way to go from </w:t>
      </w:r>
      <w:r w:rsidR="00FC6BF3">
        <w:t>idea to reality</w:t>
      </w:r>
    </w:p>
    <w:p w14:paraId="757B524A" w14:textId="1F3BD7B2" w:rsidR="00770C7E" w:rsidRDefault="00CA7694" w:rsidP="00795152">
      <w:pPr>
        <w:spacing w:after="0" w:line="480" w:lineRule="auto"/>
        <w:jc w:val="center"/>
        <w:rPr>
          <w:rFonts w:eastAsia="Cambria" w:cs="Cambria"/>
          <w:b/>
          <w:bCs/>
          <w:color w:val="000000"/>
          <w:sz w:val="24"/>
          <w:szCs w:val="24"/>
        </w:rPr>
      </w:pPr>
      <w:r w:rsidRPr="00A43DB9">
        <w:rPr>
          <w:noProof/>
          <w:sz w:val="24"/>
          <w:szCs w:val="24"/>
        </w:rPr>
        <w:drawing>
          <wp:inline distT="0" distB="0" distL="0" distR="0" wp14:anchorId="3FC90010" wp14:editId="1D1439CF">
            <wp:extent cx="4181475" cy="2790825"/>
            <wp:effectExtent l="0" t="0" r="9525" b="9525"/>
            <wp:docPr id="26" name="Picture 5" descr="http://www.touchgraphics.com/survey/upload/surveys/97489/images/ttt.JPG" title="Image of a tactile map with tactile graphic enhancements"/>
            <wp:cNvGraphicFramePr/>
            <a:graphic xmlns:a="http://schemas.openxmlformats.org/drawingml/2006/main">
              <a:graphicData uri="http://schemas.openxmlformats.org/drawingml/2006/picture">
                <pic:pic xmlns:pic="http://schemas.openxmlformats.org/drawingml/2006/picture">
                  <pic:nvPicPr>
                    <pic:cNvPr id="6" name="Picture 5" descr="http://www.touchgraphics.com/survey/upload/surveys/97489/images/ttt.JPG" title="Image of a tactile map with tactile graphic enhancements"/>
                    <pic:cNvPicPr/>
                  </pic:nvPicPr>
                  <pic:blipFill rotWithShape="1">
                    <a:blip r:embed="rId20" cstate="print">
                      <a:extLst>
                        <a:ext uri="{28A0092B-C50C-407E-A947-70E740481C1C}">
                          <a14:useLocalDpi xmlns:a14="http://schemas.microsoft.com/office/drawing/2010/main" val="0"/>
                        </a:ext>
                      </a:extLst>
                    </a:blip>
                    <a:srcRect b="12912"/>
                    <a:stretch/>
                  </pic:blipFill>
                  <pic:spPr bwMode="auto">
                    <a:xfrm>
                      <a:off x="0" y="0"/>
                      <a:ext cx="4181475" cy="2790825"/>
                    </a:xfrm>
                    <a:prstGeom prst="rect">
                      <a:avLst/>
                    </a:prstGeom>
                    <a:noFill/>
                    <a:ln>
                      <a:noFill/>
                    </a:ln>
                  </pic:spPr>
                </pic:pic>
              </a:graphicData>
            </a:graphic>
          </wp:inline>
        </w:drawing>
      </w:r>
    </w:p>
    <w:p w14:paraId="64C29A5B" w14:textId="77777777" w:rsidR="00CA7694" w:rsidRDefault="00CA7694" w:rsidP="00493AB6">
      <w:pPr>
        <w:spacing w:after="0" w:line="480" w:lineRule="auto"/>
        <w:rPr>
          <w:rFonts w:eastAsia="Cambria" w:cs="Cambria"/>
          <w:b/>
          <w:bCs/>
          <w:color w:val="000000"/>
          <w:sz w:val="24"/>
          <w:szCs w:val="24"/>
        </w:rPr>
      </w:pPr>
    </w:p>
    <w:p w14:paraId="03E7AEB2" w14:textId="77777777" w:rsidR="00CA7694" w:rsidRDefault="00CA7694" w:rsidP="00CA7694">
      <w:pPr>
        <w:pStyle w:val="Heading2"/>
      </w:pPr>
    </w:p>
    <w:p w14:paraId="54333ABE" w14:textId="77777777" w:rsidR="00290DDC" w:rsidRDefault="00290DDC">
      <w:pPr>
        <w:rPr>
          <w:b/>
          <w:sz w:val="28"/>
          <w:szCs w:val="24"/>
        </w:rPr>
      </w:pPr>
      <w:r>
        <w:br w:type="page"/>
      </w:r>
    </w:p>
    <w:p w14:paraId="6E135EF3" w14:textId="133ADCBF" w:rsidR="00493AB6" w:rsidRPr="00204140" w:rsidRDefault="00493AB6" w:rsidP="00CA7694">
      <w:pPr>
        <w:pStyle w:val="Heading2"/>
      </w:pPr>
      <w:bookmarkStart w:id="13" w:name="_Toc431370653"/>
      <w:r w:rsidRPr="00A43DB9">
        <w:lastRenderedPageBreak/>
        <w:t xml:space="preserve">Who </w:t>
      </w:r>
      <w:r w:rsidR="00DF5F27">
        <w:t>W</w:t>
      </w:r>
      <w:r w:rsidR="00EA1AE8">
        <w:t xml:space="preserve">ill </w:t>
      </w:r>
      <w:r w:rsidRPr="00A43DB9">
        <w:t>Benefit From 3D Printed Tactiles?</w:t>
      </w:r>
      <w:bookmarkEnd w:id="13"/>
    </w:p>
    <w:p w14:paraId="782E9160" w14:textId="2A7EF170" w:rsidR="00493AB6" w:rsidRPr="00204140" w:rsidRDefault="00CA7694" w:rsidP="00493AB6">
      <w:pPr>
        <w:spacing w:after="0" w:line="480" w:lineRule="auto"/>
        <w:ind w:firstLine="720"/>
        <w:rPr>
          <w:sz w:val="24"/>
          <w:szCs w:val="24"/>
        </w:rPr>
      </w:pPr>
      <w:r w:rsidRPr="00A43DB9">
        <w:rPr>
          <w:noProof/>
          <w:sz w:val="24"/>
          <w:szCs w:val="24"/>
        </w:rPr>
        <w:drawing>
          <wp:anchor distT="0" distB="0" distL="114300" distR="114300" simplePos="0" relativeHeight="251495936" behindDoc="1" locked="0" layoutInCell="1" allowOverlap="1" wp14:anchorId="4070E422" wp14:editId="4EC3D88E">
            <wp:simplePos x="0" y="0"/>
            <wp:positionH relativeFrom="margin">
              <wp:posOffset>3362325</wp:posOffset>
            </wp:positionH>
            <wp:positionV relativeFrom="paragraph">
              <wp:posOffset>264160</wp:posOffset>
            </wp:positionV>
            <wp:extent cx="2339975" cy="4162425"/>
            <wp:effectExtent l="0" t="0" r="3175" b="9525"/>
            <wp:wrapTight wrapText="bothSides">
              <wp:wrapPolygon edited="0">
                <wp:start x="0" y="0"/>
                <wp:lineTo x="0" y="21551"/>
                <wp:lineTo x="21453" y="21551"/>
                <wp:lineTo x="21453" y="0"/>
                <wp:lineTo x="0" y="0"/>
              </wp:wrapPolygon>
            </wp:wrapTight>
            <wp:docPr id="27" name="Picture 27" descr="Two people examining a 3d printed object toget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saw\Downloads\P1030556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9975" cy="416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AB6" w:rsidRPr="00204140">
        <w:rPr>
          <w:sz w:val="24"/>
          <w:szCs w:val="24"/>
        </w:rPr>
        <w:t xml:space="preserve">As previously discussed, many people benefit from 3D printed tactiles, especially those with visual and learning disabilities </w:t>
      </w:r>
      <w:r w:rsidR="00EA1AE8">
        <w:rPr>
          <w:sz w:val="24"/>
          <w:szCs w:val="24"/>
        </w:rPr>
        <w:t>as well as</w:t>
      </w:r>
      <w:r w:rsidR="00493AB6" w:rsidRPr="00204140">
        <w:rPr>
          <w:sz w:val="24"/>
          <w:szCs w:val="24"/>
        </w:rPr>
        <w:t xml:space="preserve"> tactile learners. </w:t>
      </w:r>
      <w:r w:rsidR="00EA1AE8">
        <w:rPr>
          <w:sz w:val="24"/>
          <w:szCs w:val="24"/>
        </w:rPr>
        <w:t xml:space="preserve"> </w:t>
      </w:r>
      <w:r w:rsidR="00EA1AE8" w:rsidRPr="00406770">
        <w:rPr>
          <w:sz w:val="24"/>
          <w:szCs w:val="24"/>
        </w:rPr>
        <w:t>T</w:t>
      </w:r>
      <w:r w:rsidR="00493AB6" w:rsidRPr="00406770">
        <w:rPr>
          <w:sz w:val="24"/>
          <w:szCs w:val="24"/>
        </w:rPr>
        <w:t>actile learners are people who learn through touching and feeling</w:t>
      </w:r>
      <w:r w:rsidR="00493AB6" w:rsidRPr="00204140">
        <w:rPr>
          <w:sz w:val="24"/>
          <w:szCs w:val="24"/>
        </w:rPr>
        <w:t xml:space="preserve">. In addition to using 3D tactiles for multi-modal access however, having a physical representation of a concept can give direct access to material that might be otherwise inaccessible.  </w:t>
      </w:r>
      <w:r w:rsidR="00C37390">
        <w:rPr>
          <w:sz w:val="24"/>
          <w:szCs w:val="24"/>
        </w:rPr>
        <w:t>This is critical</w:t>
      </w:r>
      <w:r w:rsidR="00493AB6" w:rsidRPr="00204140">
        <w:rPr>
          <w:sz w:val="24"/>
          <w:szCs w:val="24"/>
        </w:rPr>
        <w:t xml:space="preserve"> for </w:t>
      </w:r>
      <w:r w:rsidR="00C37390">
        <w:rPr>
          <w:sz w:val="24"/>
          <w:szCs w:val="24"/>
        </w:rPr>
        <w:t xml:space="preserve">some </w:t>
      </w:r>
      <w:r w:rsidR="00493AB6" w:rsidRPr="00204140">
        <w:rPr>
          <w:sz w:val="24"/>
          <w:szCs w:val="24"/>
        </w:rPr>
        <w:t xml:space="preserve">students </w:t>
      </w:r>
      <w:r w:rsidR="00C37390">
        <w:rPr>
          <w:sz w:val="24"/>
          <w:szCs w:val="24"/>
        </w:rPr>
        <w:t>because</w:t>
      </w:r>
      <w:r w:rsidR="00493AB6" w:rsidRPr="00204140">
        <w:rPr>
          <w:sz w:val="24"/>
          <w:szCs w:val="24"/>
        </w:rPr>
        <w:t xml:space="preserve"> images are often inconvenient if not unusable, and </w:t>
      </w:r>
      <w:r w:rsidR="00D31166">
        <w:rPr>
          <w:sz w:val="24"/>
          <w:szCs w:val="24"/>
        </w:rPr>
        <w:t xml:space="preserve">2D </w:t>
      </w:r>
      <w:r w:rsidR="00493AB6" w:rsidRPr="00204140">
        <w:rPr>
          <w:sz w:val="24"/>
          <w:szCs w:val="24"/>
        </w:rPr>
        <w:t xml:space="preserve">tactile graphics are of limited value </w:t>
      </w:r>
      <w:r w:rsidR="00C37390">
        <w:rPr>
          <w:sz w:val="24"/>
          <w:szCs w:val="24"/>
        </w:rPr>
        <w:t>since they</w:t>
      </w:r>
      <w:r w:rsidR="00493AB6" w:rsidRPr="00204140">
        <w:rPr>
          <w:sz w:val="24"/>
          <w:szCs w:val="24"/>
        </w:rPr>
        <w:t xml:space="preserve"> only convey an object with a few different textures. </w:t>
      </w:r>
    </w:p>
    <w:p w14:paraId="6CDE9B1E" w14:textId="77777777" w:rsidR="00A02DEB" w:rsidRDefault="00A02DEB" w:rsidP="00CA7694">
      <w:pPr>
        <w:pStyle w:val="Heading2"/>
      </w:pPr>
      <w:bookmarkStart w:id="14" w:name="_Toc431370654"/>
    </w:p>
    <w:p w14:paraId="7F343232" w14:textId="30713856" w:rsidR="00CE5502" w:rsidRPr="00204140" w:rsidRDefault="00CE5502" w:rsidP="00CA7694">
      <w:pPr>
        <w:pStyle w:val="Heading2"/>
      </w:pPr>
      <w:r w:rsidRPr="00204140">
        <w:t xml:space="preserve">What </w:t>
      </w:r>
      <w:r w:rsidR="00495B14">
        <w:t>S</w:t>
      </w:r>
      <w:r w:rsidR="00C37390">
        <w:t>hould I</w:t>
      </w:r>
      <w:r w:rsidR="00C37390" w:rsidRPr="00204140">
        <w:t xml:space="preserve"> </w:t>
      </w:r>
      <w:r w:rsidRPr="00204140">
        <w:t>Print</w:t>
      </w:r>
      <w:r w:rsidR="00C37390">
        <w:t>?</w:t>
      </w:r>
      <w:bookmarkEnd w:id="14"/>
    </w:p>
    <w:p w14:paraId="2FEA1524" w14:textId="57F45BD2" w:rsidR="00CE5502" w:rsidRPr="00204140" w:rsidRDefault="00B44C0F" w:rsidP="00770C7E">
      <w:pPr>
        <w:spacing w:line="480" w:lineRule="auto"/>
        <w:ind w:firstLine="720"/>
        <w:rPr>
          <w:sz w:val="24"/>
          <w:szCs w:val="24"/>
        </w:rPr>
      </w:pPr>
      <w:r w:rsidRPr="00A43DB9">
        <w:rPr>
          <w:noProof/>
          <w:sz w:val="24"/>
          <w:szCs w:val="24"/>
        </w:rPr>
        <w:drawing>
          <wp:anchor distT="0" distB="0" distL="114300" distR="114300" simplePos="0" relativeHeight="251541504" behindDoc="1" locked="0" layoutInCell="1" allowOverlap="1" wp14:anchorId="7AD2CBB6" wp14:editId="72F559C3">
            <wp:simplePos x="0" y="0"/>
            <wp:positionH relativeFrom="margin">
              <wp:posOffset>-161925</wp:posOffset>
            </wp:positionH>
            <wp:positionV relativeFrom="paragraph">
              <wp:posOffset>635635</wp:posOffset>
            </wp:positionV>
            <wp:extent cx="1981200" cy="1646555"/>
            <wp:effectExtent l="0" t="0" r="0" b="0"/>
            <wp:wrapTight wrapText="bothSides">
              <wp:wrapPolygon edited="0">
                <wp:start x="14123" y="0"/>
                <wp:lineTo x="0" y="2749"/>
                <wp:lineTo x="0" y="12495"/>
                <wp:lineTo x="6023" y="21242"/>
                <wp:lineTo x="7892" y="21242"/>
                <wp:lineTo x="8515" y="21242"/>
                <wp:lineTo x="12669" y="20242"/>
                <wp:lineTo x="12669" y="19992"/>
                <wp:lineTo x="21392" y="17993"/>
                <wp:lineTo x="21392" y="8747"/>
                <wp:lineTo x="21185" y="7997"/>
                <wp:lineTo x="15785" y="0"/>
                <wp:lineTo x="14123" y="0"/>
              </wp:wrapPolygon>
            </wp:wrapTight>
            <wp:docPr id="3" name="Picture 3" title=" A saddle point on the graph of z=x2−y2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0/Saddle_point.png/800px-Saddle_point.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981200"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502" w:rsidRPr="00A43DB9">
        <w:rPr>
          <w:sz w:val="24"/>
          <w:szCs w:val="24"/>
        </w:rPr>
        <w:t xml:space="preserve">3D printed shapes may make more sense to many students than images using perspective for depth. </w:t>
      </w:r>
      <w:r w:rsidR="00741BB4">
        <w:rPr>
          <w:sz w:val="24"/>
          <w:szCs w:val="24"/>
        </w:rPr>
        <w:t>For example,</w:t>
      </w:r>
      <w:r w:rsidR="00CE5502" w:rsidRPr="00204140">
        <w:rPr>
          <w:sz w:val="24"/>
          <w:szCs w:val="24"/>
        </w:rPr>
        <w:t xml:space="preserve"> the </w:t>
      </w:r>
      <w:r w:rsidR="00741BB4">
        <w:rPr>
          <w:sz w:val="24"/>
          <w:szCs w:val="24"/>
        </w:rPr>
        <w:t xml:space="preserve">complex </w:t>
      </w:r>
      <w:r w:rsidR="00CE5502" w:rsidRPr="00204140">
        <w:rPr>
          <w:sz w:val="24"/>
          <w:szCs w:val="24"/>
        </w:rPr>
        <w:t>idea of a saddle</w:t>
      </w:r>
      <w:r w:rsidR="00741BB4">
        <w:rPr>
          <w:sz w:val="24"/>
          <w:szCs w:val="24"/>
        </w:rPr>
        <w:t xml:space="preserve"> </w:t>
      </w:r>
      <w:r w:rsidR="00CE5502" w:rsidRPr="00204140">
        <w:rPr>
          <w:sz w:val="24"/>
          <w:szCs w:val="24"/>
        </w:rPr>
        <w:t>point (a stationary point in math that resembles a saddle or mountain range)</w:t>
      </w:r>
      <w:r w:rsidR="00741BB4">
        <w:rPr>
          <w:sz w:val="24"/>
          <w:szCs w:val="24"/>
        </w:rPr>
        <w:t xml:space="preserve"> is difficult for some students to grasp with a</w:t>
      </w:r>
      <w:r w:rsidR="00CE5502" w:rsidRPr="00204140">
        <w:rPr>
          <w:sz w:val="24"/>
          <w:szCs w:val="24"/>
        </w:rPr>
        <w:t xml:space="preserve">ccess to </w:t>
      </w:r>
      <w:r w:rsidR="00741BB4">
        <w:rPr>
          <w:sz w:val="24"/>
          <w:szCs w:val="24"/>
        </w:rPr>
        <w:t xml:space="preserve">a </w:t>
      </w:r>
      <w:r w:rsidR="00CE5502" w:rsidRPr="00204140">
        <w:rPr>
          <w:sz w:val="24"/>
          <w:szCs w:val="24"/>
        </w:rPr>
        <w:t>2 dimensional</w:t>
      </w:r>
      <w:r w:rsidR="00741BB4" w:rsidRPr="00204140">
        <w:rPr>
          <w:sz w:val="24"/>
          <w:szCs w:val="24"/>
        </w:rPr>
        <w:t xml:space="preserve"> picture</w:t>
      </w:r>
      <w:r w:rsidR="00741BB4">
        <w:rPr>
          <w:sz w:val="24"/>
          <w:szCs w:val="24"/>
        </w:rPr>
        <w:t>.</w:t>
      </w:r>
      <w:r w:rsidR="00741BB4" w:rsidRPr="00204140">
        <w:rPr>
          <w:sz w:val="24"/>
          <w:szCs w:val="24"/>
        </w:rPr>
        <w:t xml:space="preserve"> </w:t>
      </w:r>
      <w:r w:rsidR="00741BB4">
        <w:rPr>
          <w:sz w:val="24"/>
          <w:szCs w:val="24"/>
        </w:rPr>
        <w:t>Therefore, l</w:t>
      </w:r>
      <w:r w:rsidR="00CE5502" w:rsidRPr="00204140">
        <w:rPr>
          <w:sz w:val="24"/>
          <w:szCs w:val="24"/>
        </w:rPr>
        <w:t>earners may</w:t>
      </w:r>
      <w:r w:rsidR="00170111" w:rsidRPr="00204140">
        <w:rPr>
          <w:sz w:val="24"/>
          <w:szCs w:val="24"/>
        </w:rPr>
        <w:t xml:space="preserve"> benefit from a 3</w:t>
      </w:r>
      <w:r w:rsidR="00EA1AE8">
        <w:rPr>
          <w:sz w:val="24"/>
          <w:szCs w:val="24"/>
        </w:rPr>
        <w:t xml:space="preserve"> </w:t>
      </w:r>
      <w:r w:rsidR="00170111" w:rsidRPr="00204140">
        <w:rPr>
          <w:sz w:val="24"/>
          <w:szCs w:val="24"/>
        </w:rPr>
        <w:t xml:space="preserve">dimensional </w:t>
      </w:r>
      <w:r w:rsidR="00290DDC">
        <w:rPr>
          <w:sz w:val="24"/>
          <w:szCs w:val="24"/>
        </w:rPr>
        <w:t xml:space="preserve">  </w:t>
      </w:r>
      <w:r w:rsidR="00170111" w:rsidRPr="00204140">
        <w:rPr>
          <w:sz w:val="24"/>
          <w:szCs w:val="24"/>
        </w:rPr>
        <w:t>object.</w:t>
      </w:r>
      <w:r w:rsidR="00CE5502" w:rsidRPr="00204140">
        <w:rPr>
          <w:sz w:val="24"/>
          <w:szCs w:val="24"/>
        </w:rPr>
        <w:t xml:space="preserve">  </w:t>
      </w:r>
    </w:p>
    <w:p w14:paraId="1EA4413D" w14:textId="331751BF" w:rsidR="00F356C5" w:rsidRPr="00A02DEB" w:rsidRDefault="00CE5502" w:rsidP="00A02DEB">
      <w:pPr>
        <w:spacing w:after="0" w:line="480" w:lineRule="auto"/>
        <w:ind w:firstLine="720"/>
        <w:rPr>
          <w:sz w:val="24"/>
          <w:szCs w:val="24"/>
        </w:rPr>
      </w:pPr>
      <w:r w:rsidRPr="00204140">
        <w:rPr>
          <w:sz w:val="24"/>
          <w:szCs w:val="24"/>
        </w:rPr>
        <w:t xml:space="preserve">Imagine teaching a unit on the </w:t>
      </w:r>
      <w:r w:rsidRPr="00204140">
        <w:rPr>
          <w:rFonts w:cs="Arial"/>
          <w:color w:val="222222"/>
          <w:sz w:val="24"/>
          <w:szCs w:val="24"/>
          <w:shd w:val="clear" w:color="auto" w:fill="FFFFFF"/>
        </w:rPr>
        <w:t xml:space="preserve">Pleistocene </w:t>
      </w:r>
      <w:r w:rsidR="00741BB4">
        <w:rPr>
          <w:rFonts w:cs="Arial"/>
          <w:color w:val="222222"/>
          <w:sz w:val="24"/>
          <w:szCs w:val="24"/>
          <w:shd w:val="clear" w:color="auto" w:fill="FFFFFF"/>
        </w:rPr>
        <w:t>E</w:t>
      </w:r>
      <w:r w:rsidR="00741BB4" w:rsidRPr="00204140">
        <w:rPr>
          <w:rFonts w:cs="Arial"/>
          <w:color w:val="222222"/>
          <w:sz w:val="24"/>
          <w:szCs w:val="24"/>
          <w:shd w:val="clear" w:color="auto" w:fill="FFFFFF"/>
        </w:rPr>
        <w:t>poch</w:t>
      </w:r>
      <w:r w:rsidR="00741BB4" w:rsidRPr="00204140">
        <w:rPr>
          <w:sz w:val="24"/>
          <w:szCs w:val="24"/>
        </w:rPr>
        <w:t xml:space="preserve"> </w:t>
      </w:r>
      <w:r w:rsidR="00EA1AE8">
        <w:rPr>
          <w:sz w:val="24"/>
          <w:szCs w:val="24"/>
        </w:rPr>
        <w:t xml:space="preserve">when </w:t>
      </w:r>
      <w:r w:rsidRPr="00204140">
        <w:rPr>
          <w:sz w:val="24"/>
          <w:szCs w:val="24"/>
        </w:rPr>
        <w:t xml:space="preserve">your students </w:t>
      </w:r>
      <w:r w:rsidR="00EA1AE8">
        <w:rPr>
          <w:sz w:val="24"/>
          <w:szCs w:val="24"/>
        </w:rPr>
        <w:t xml:space="preserve">are not familiar with </w:t>
      </w:r>
      <w:r w:rsidRPr="00204140">
        <w:rPr>
          <w:sz w:val="24"/>
          <w:szCs w:val="24"/>
        </w:rPr>
        <w:t xml:space="preserve">a Woolly Mammoth.  The National Museum of Natural History </w:t>
      </w:r>
      <w:r w:rsidRPr="00204140">
        <w:rPr>
          <w:sz w:val="24"/>
          <w:szCs w:val="24"/>
        </w:rPr>
        <w:lastRenderedPageBreak/>
        <w:t>has one on display but it is 3</w:t>
      </w:r>
      <w:r w:rsidR="00741BB4">
        <w:rPr>
          <w:sz w:val="24"/>
          <w:szCs w:val="24"/>
        </w:rPr>
        <w:t>,</w:t>
      </w:r>
      <w:r w:rsidRPr="00204140">
        <w:rPr>
          <w:sz w:val="24"/>
          <w:szCs w:val="24"/>
        </w:rPr>
        <w:t>000 miles away.  What if you could print a model of the bones or better yet</w:t>
      </w:r>
      <w:r w:rsidR="00EC6CA4">
        <w:rPr>
          <w:sz w:val="24"/>
          <w:szCs w:val="24"/>
        </w:rPr>
        <w:t>,</w:t>
      </w:r>
      <w:r w:rsidRPr="00204140">
        <w:rPr>
          <w:sz w:val="24"/>
          <w:szCs w:val="24"/>
        </w:rPr>
        <w:t xml:space="preserve"> an individual bone to help the class understand the sheer size of the extinct creature? Some museums and</w:t>
      </w:r>
      <w:r w:rsidR="00320867">
        <w:rPr>
          <w:sz w:val="24"/>
          <w:szCs w:val="24"/>
        </w:rPr>
        <w:t xml:space="preserve"> </w:t>
      </w:r>
      <w:r w:rsidRPr="00204140">
        <w:rPr>
          <w:sz w:val="24"/>
          <w:szCs w:val="24"/>
        </w:rPr>
        <w:t xml:space="preserve">libraries are considering collaborating with schools and rural libraries to send kits of 3D printed objects to support a particular class unit.  The opportunities </w:t>
      </w:r>
      <w:r w:rsidR="00A02DEB">
        <w:rPr>
          <w:sz w:val="24"/>
          <w:szCs w:val="24"/>
        </w:rPr>
        <w:t>are endless.</w:t>
      </w:r>
    </w:p>
    <w:p w14:paraId="3930646F" w14:textId="00AFD48A" w:rsidR="00493AB6" w:rsidRPr="00204140" w:rsidRDefault="00A02DEB" w:rsidP="00320867">
      <w:pPr>
        <w:pStyle w:val="Heading2"/>
      </w:pPr>
      <w:bookmarkStart w:id="15" w:name="_Toc431370655"/>
      <w:r w:rsidRPr="00A43DB9">
        <w:rPr>
          <w:noProof/>
          <w:sz w:val="24"/>
        </w:rPr>
        <w:drawing>
          <wp:anchor distT="0" distB="0" distL="114300" distR="114300" simplePos="0" relativeHeight="251516416" behindDoc="1" locked="0" layoutInCell="1" allowOverlap="1" wp14:anchorId="10362A88" wp14:editId="205F34E9">
            <wp:simplePos x="0" y="0"/>
            <wp:positionH relativeFrom="margin">
              <wp:posOffset>2895600</wp:posOffset>
            </wp:positionH>
            <wp:positionV relativeFrom="paragraph">
              <wp:posOffset>1905</wp:posOffset>
            </wp:positionV>
            <wp:extent cx="3552825" cy="3552825"/>
            <wp:effectExtent l="0" t="0" r="9525" b="9525"/>
            <wp:wrapTight wrapText="bothSides">
              <wp:wrapPolygon edited="0">
                <wp:start x="0" y="0"/>
                <wp:lineTo x="0" y="21542"/>
                <wp:lineTo x="21542" y="21542"/>
                <wp:lineTo x="21542" y="0"/>
                <wp:lineTo x="0" y="0"/>
              </wp:wrapPolygon>
            </wp:wrapTight>
            <wp:docPr id="2" name="Picture 2" descr="http://3d.si.edu/sites/default/files/styles/medium/public/assets/model/55/cc12-mammoth-thumb.jpg?itok=qZVqna6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d.si.edu/sites/default/files/styles/medium/public/assets/model/55/cc12-mammoth-thumb.jpg?itok=qZVqna6V"/>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2825"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3AB6" w:rsidRPr="00204140">
        <w:t xml:space="preserve">When </w:t>
      </w:r>
      <w:r w:rsidR="00495B14">
        <w:t>I</w:t>
      </w:r>
      <w:r w:rsidR="007326E5">
        <w:t xml:space="preserve">s </w:t>
      </w:r>
      <w:r w:rsidR="00495B14">
        <w:t>I</w:t>
      </w:r>
      <w:r w:rsidR="007326E5">
        <w:t xml:space="preserve">t </w:t>
      </w:r>
      <w:r w:rsidR="00495B14">
        <w:t>A</w:t>
      </w:r>
      <w:r w:rsidR="007326E5">
        <w:t xml:space="preserve">ppropriate </w:t>
      </w:r>
      <w:r w:rsidR="00495B14">
        <w:t>T</w:t>
      </w:r>
      <w:r w:rsidR="007326E5">
        <w:t xml:space="preserve">o </w:t>
      </w:r>
      <w:r w:rsidR="00495B14">
        <w:t>U</w:t>
      </w:r>
      <w:r w:rsidR="007326E5">
        <w:t xml:space="preserve">se </w:t>
      </w:r>
      <w:r w:rsidR="00495B14">
        <w:t>A</w:t>
      </w:r>
      <w:r w:rsidR="007326E5">
        <w:t xml:space="preserve"> 3D </w:t>
      </w:r>
      <w:r w:rsidR="00495B14">
        <w:t>P</w:t>
      </w:r>
      <w:r w:rsidR="007326E5">
        <w:t xml:space="preserve">rinted </w:t>
      </w:r>
      <w:r w:rsidR="00495B14">
        <w:t>T</w:t>
      </w:r>
      <w:r w:rsidR="007326E5">
        <w:t>actile</w:t>
      </w:r>
      <w:r w:rsidR="00493AB6" w:rsidRPr="00204140">
        <w:t>?</w:t>
      </w:r>
      <w:bookmarkEnd w:id="15"/>
    </w:p>
    <w:p w14:paraId="0F3ACD01" w14:textId="68FE592C" w:rsidR="00493AB6" w:rsidRPr="00204140" w:rsidRDefault="00493AB6" w:rsidP="001A2AE7">
      <w:pPr>
        <w:spacing w:after="0" w:line="480" w:lineRule="auto"/>
        <w:ind w:firstLine="720"/>
        <w:contextualSpacing/>
        <w:rPr>
          <w:sz w:val="24"/>
          <w:szCs w:val="24"/>
        </w:rPr>
      </w:pPr>
      <w:r w:rsidRPr="00A43DB9">
        <w:rPr>
          <w:sz w:val="24"/>
          <w:szCs w:val="24"/>
        </w:rPr>
        <w:t>While there are many ways to represent STEM concepts (</w:t>
      </w:r>
      <w:r w:rsidR="00700A63">
        <w:rPr>
          <w:sz w:val="24"/>
          <w:szCs w:val="24"/>
        </w:rPr>
        <w:t>e.g</w:t>
      </w:r>
      <w:r w:rsidRPr="00A43DB9">
        <w:rPr>
          <w:sz w:val="24"/>
          <w:szCs w:val="24"/>
        </w:rPr>
        <w:t>. 2D tactiles, image descriptions) there are times when</w:t>
      </w:r>
      <w:r w:rsidRPr="00204140">
        <w:rPr>
          <w:sz w:val="24"/>
          <w:szCs w:val="24"/>
        </w:rPr>
        <w:t xml:space="preserve"> a 3D representation is the most suitable modality. </w:t>
      </w:r>
      <w:r w:rsidR="007326E5">
        <w:rPr>
          <w:sz w:val="24"/>
          <w:szCs w:val="24"/>
        </w:rPr>
        <w:t xml:space="preserve">Determining </w:t>
      </w:r>
      <w:r w:rsidRPr="00204140">
        <w:rPr>
          <w:sz w:val="24"/>
          <w:szCs w:val="24"/>
        </w:rPr>
        <w:t xml:space="preserve">when a </w:t>
      </w:r>
      <w:r w:rsidR="00EA1AE8" w:rsidRPr="00204140">
        <w:rPr>
          <w:sz w:val="24"/>
          <w:szCs w:val="24"/>
        </w:rPr>
        <w:t>3</w:t>
      </w:r>
      <w:r w:rsidR="00EA1AE8">
        <w:rPr>
          <w:sz w:val="24"/>
          <w:szCs w:val="24"/>
        </w:rPr>
        <w:t>D</w:t>
      </w:r>
      <w:r w:rsidR="00EA1AE8" w:rsidRPr="00204140">
        <w:rPr>
          <w:sz w:val="24"/>
          <w:szCs w:val="24"/>
        </w:rPr>
        <w:t xml:space="preserve"> </w:t>
      </w:r>
      <w:r w:rsidRPr="00204140">
        <w:rPr>
          <w:sz w:val="24"/>
          <w:szCs w:val="24"/>
        </w:rPr>
        <w:t>model is the best option and when an alternative format may be more helpful</w:t>
      </w:r>
      <w:r w:rsidR="007326E5">
        <w:rPr>
          <w:sz w:val="24"/>
          <w:szCs w:val="24"/>
        </w:rPr>
        <w:t>, is important</w:t>
      </w:r>
      <w:r w:rsidRPr="00204140">
        <w:rPr>
          <w:sz w:val="24"/>
          <w:szCs w:val="24"/>
        </w:rPr>
        <w:t>. This section will help you understand when it</w:t>
      </w:r>
      <w:r w:rsidR="007326E5">
        <w:rPr>
          <w:sz w:val="24"/>
          <w:szCs w:val="24"/>
        </w:rPr>
        <w:t xml:space="preserve"> i</w:t>
      </w:r>
      <w:r w:rsidRPr="00204140">
        <w:rPr>
          <w:sz w:val="24"/>
          <w:szCs w:val="24"/>
        </w:rPr>
        <w:t xml:space="preserve">s appropriate to print a </w:t>
      </w:r>
      <w:r w:rsidR="00EA1AE8" w:rsidRPr="00204140">
        <w:rPr>
          <w:sz w:val="24"/>
          <w:szCs w:val="24"/>
        </w:rPr>
        <w:t>3</w:t>
      </w:r>
      <w:r w:rsidR="00EA1AE8">
        <w:rPr>
          <w:sz w:val="24"/>
          <w:szCs w:val="24"/>
        </w:rPr>
        <w:t>D</w:t>
      </w:r>
      <w:r w:rsidR="00EA1AE8" w:rsidRPr="00204140">
        <w:rPr>
          <w:sz w:val="24"/>
          <w:szCs w:val="24"/>
        </w:rPr>
        <w:t xml:space="preserve"> </w:t>
      </w:r>
      <w:r w:rsidRPr="00204140">
        <w:rPr>
          <w:sz w:val="24"/>
          <w:szCs w:val="24"/>
        </w:rPr>
        <w:t xml:space="preserve">model for students as well as the types of concepts that lend themselves well to </w:t>
      </w:r>
      <w:r w:rsidR="00EA1AE8" w:rsidRPr="00204140">
        <w:rPr>
          <w:sz w:val="24"/>
          <w:szCs w:val="24"/>
        </w:rPr>
        <w:t>3</w:t>
      </w:r>
      <w:r w:rsidR="00EA1AE8">
        <w:rPr>
          <w:sz w:val="24"/>
          <w:szCs w:val="24"/>
        </w:rPr>
        <w:t>D</w:t>
      </w:r>
      <w:r w:rsidR="00EA1AE8" w:rsidRPr="00204140">
        <w:rPr>
          <w:sz w:val="24"/>
          <w:szCs w:val="24"/>
        </w:rPr>
        <w:t xml:space="preserve"> </w:t>
      </w:r>
      <w:r w:rsidRPr="00204140">
        <w:rPr>
          <w:sz w:val="24"/>
          <w:szCs w:val="24"/>
        </w:rPr>
        <w:t>printed models</w:t>
      </w:r>
      <w:r w:rsidR="007326E5">
        <w:rPr>
          <w:sz w:val="24"/>
          <w:szCs w:val="24"/>
        </w:rPr>
        <w:t>.</w:t>
      </w:r>
      <w:r w:rsidR="001A2AE7" w:rsidRPr="00204140">
        <w:rPr>
          <w:sz w:val="24"/>
          <w:szCs w:val="24"/>
        </w:rPr>
        <w:t xml:space="preserve"> </w:t>
      </w:r>
      <w:r w:rsidRPr="00204140">
        <w:rPr>
          <w:sz w:val="24"/>
          <w:szCs w:val="24"/>
        </w:rPr>
        <w:t>While we recognize that not all people with disabilities need the same support, the chart below</w:t>
      </w:r>
      <w:r w:rsidR="00F356C5" w:rsidRPr="00204140">
        <w:rPr>
          <w:sz w:val="24"/>
          <w:szCs w:val="24"/>
        </w:rPr>
        <w:t>, created by Lucia Hasty, teacher of the visually impaired,</w:t>
      </w:r>
      <w:r w:rsidRPr="00204140">
        <w:rPr>
          <w:sz w:val="24"/>
          <w:szCs w:val="24"/>
        </w:rPr>
        <w:t xml:space="preserve"> can be used to </w:t>
      </w:r>
      <w:r w:rsidR="00EA1AE8">
        <w:rPr>
          <w:sz w:val="24"/>
          <w:szCs w:val="24"/>
        </w:rPr>
        <w:t>determine the best approach</w:t>
      </w:r>
      <w:r w:rsidRPr="00204140">
        <w:rPr>
          <w:sz w:val="24"/>
          <w:szCs w:val="24"/>
        </w:rPr>
        <w:t>.</w:t>
      </w:r>
    </w:p>
    <w:p w14:paraId="2F1321C2" w14:textId="1FB34B09" w:rsidR="00E85C30" w:rsidRPr="00204140" w:rsidRDefault="00E85C30" w:rsidP="00493AB6">
      <w:pPr>
        <w:spacing w:line="480" w:lineRule="auto"/>
        <w:ind w:firstLine="720"/>
        <w:contextualSpacing/>
        <w:rPr>
          <w:sz w:val="24"/>
          <w:szCs w:val="24"/>
        </w:rPr>
      </w:pPr>
    </w:p>
    <w:p w14:paraId="49CAA7A1" w14:textId="341C5CF6" w:rsidR="00320867" w:rsidRDefault="00320867">
      <w:pPr>
        <w:rPr>
          <w:sz w:val="24"/>
          <w:szCs w:val="24"/>
        </w:rPr>
      </w:pPr>
      <w:r>
        <w:rPr>
          <w:sz w:val="24"/>
          <w:szCs w:val="24"/>
        </w:rPr>
        <w:br w:type="page"/>
      </w:r>
    </w:p>
    <w:tbl>
      <w:tblPr>
        <w:tblStyle w:val="TableGrid"/>
        <w:tblpPr w:leftFromText="180" w:rightFromText="180" w:vertAnchor="page" w:horzAnchor="page" w:tblpX="508" w:tblpY="2069"/>
        <w:tblW w:w="11268" w:type="dxa"/>
        <w:tblLook w:val="04A0" w:firstRow="1" w:lastRow="0" w:firstColumn="1" w:lastColumn="0" w:noHBand="0" w:noVBand="1"/>
        <w:tblCaption w:val="When to use 3d printed objects in the classroom. "/>
        <w:tblDescription w:val="A chart that helps the reader determine when a 3d printed object might be a useful tool in the classroom. "/>
      </w:tblPr>
      <w:tblGrid>
        <w:gridCol w:w="1437"/>
        <w:gridCol w:w="2990"/>
        <w:gridCol w:w="2472"/>
        <w:gridCol w:w="4369"/>
      </w:tblGrid>
      <w:tr w:rsidR="00320867" w:rsidRPr="00204140" w14:paraId="4A9708CB" w14:textId="77777777" w:rsidTr="00951A49">
        <w:trPr>
          <w:tblHeader/>
        </w:trPr>
        <w:tc>
          <w:tcPr>
            <w:tcW w:w="1437" w:type="dxa"/>
          </w:tcPr>
          <w:p w14:paraId="28F93301" w14:textId="77777777" w:rsidR="00320867" w:rsidRPr="00204140" w:rsidRDefault="00320867" w:rsidP="004052D4">
            <w:pPr>
              <w:jc w:val="center"/>
              <w:rPr>
                <w:sz w:val="20"/>
                <w:szCs w:val="20"/>
              </w:rPr>
            </w:pPr>
            <w:r w:rsidRPr="00204140">
              <w:rPr>
                <w:sz w:val="20"/>
                <w:szCs w:val="20"/>
              </w:rPr>
              <w:lastRenderedPageBreak/>
              <w:t>DISABILITY</w:t>
            </w:r>
          </w:p>
        </w:tc>
        <w:tc>
          <w:tcPr>
            <w:tcW w:w="2990" w:type="dxa"/>
          </w:tcPr>
          <w:p w14:paraId="7B2684BA" w14:textId="77777777" w:rsidR="00320867" w:rsidRPr="00204140" w:rsidRDefault="00320867" w:rsidP="004052D4">
            <w:pPr>
              <w:jc w:val="center"/>
              <w:rPr>
                <w:sz w:val="20"/>
                <w:szCs w:val="20"/>
              </w:rPr>
            </w:pPr>
            <w:r w:rsidRPr="00204140">
              <w:rPr>
                <w:sz w:val="20"/>
                <w:szCs w:val="20"/>
              </w:rPr>
              <w:t>WHEN PRINTED 3D MODEL HELPS</w:t>
            </w:r>
          </w:p>
        </w:tc>
        <w:tc>
          <w:tcPr>
            <w:tcW w:w="2472" w:type="dxa"/>
          </w:tcPr>
          <w:p w14:paraId="0FBECBD5" w14:textId="77777777" w:rsidR="00320867" w:rsidRPr="00204140" w:rsidRDefault="00320867" w:rsidP="004052D4">
            <w:pPr>
              <w:jc w:val="center"/>
              <w:rPr>
                <w:sz w:val="20"/>
                <w:szCs w:val="20"/>
              </w:rPr>
            </w:pPr>
            <w:r w:rsidRPr="00204140">
              <w:rPr>
                <w:sz w:val="20"/>
                <w:szCs w:val="20"/>
              </w:rPr>
              <w:t>WHEN PRINTED 3D MODEL DOESN'T HELP</w:t>
            </w:r>
          </w:p>
        </w:tc>
        <w:tc>
          <w:tcPr>
            <w:tcW w:w="4369" w:type="dxa"/>
          </w:tcPr>
          <w:p w14:paraId="259E7263" w14:textId="77777777" w:rsidR="00320867" w:rsidRPr="00204140" w:rsidRDefault="00320867" w:rsidP="004052D4">
            <w:pPr>
              <w:jc w:val="center"/>
              <w:rPr>
                <w:sz w:val="20"/>
                <w:szCs w:val="20"/>
              </w:rPr>
            </w:pPr>
            <w:r w:rsidRPr="00204140">
              <w:rPr>
                <w:sz w:val="20"/>
                <w:szCs w:val="20"/>
              </w:rPr>
              <w:t>NOTES</w:t>
            </w:r>
          </w:p>
        </w:tc>
      </w:tr>
      <w:tr w:rsidR="00320867" w:rsidRPr="00204140" w14:paraId="18C64320" w14:textId="77777777" w:rsidTr="00951A49">
        <w:trPr>
          <w:tblHeader/>
        </w:trPr>
        <w:tc>
          <w:tcPr>
            <w:tcW w:w="1437" w:type="dxa"/>
          </w:tcPr>
          <w:p w14:paraId="1F3942DE" w14:textId="77777777" w:rsidR="00320867" w:rsidRPr="00204140" w:rsidRDefault="00320867" w:rsidP="004052D4">
            <w:pPr>
              <w:rPr>
                <w:sz w:val="20"/>
                <w:szCs w:val="20"/>
              </w:rPr>
            </w:pPr>
            <w:r w:rsidRPr="00204140">
              <w:rPr>
                <w:sz w:val="20"/>
                <w:szCs w:val="20"/>
              </w:rPr>
              <w:t>Blind/Low Vision</w:t>
            </w:r>
          </w:p>
        </w:tc>
        <w:tc>
          <w:tcPr>
            <w:tcW w:w="2990" w:type="dxa"/>
          </w:tcPr>
          <w:p w14:paraId="72C7006F" w14:textId="77777777" w:rsidR="00320867" w:rsidRPr="00204140" w:rsidRDefault="00320867" w:rsidP="004052D4">
            <w:pPr>
              <w:pStyle w:val="ListParagraph"/>
              <w:numPr>
                <w:ilvl w:val="0"/>
                <w:numId w:val="6"/>
              </w:numPr>
              <w:ind w:left="252" w:hanging="252"/>
              <w:rPr>
                <w:sz w:val="20"/>
                <w:szCs w:val="20"/>
              </w:rPr>
            </w:pPr>
            <w:r w:rsidRPr="00204140">
              <w:rPr>
                <w:sz w:val="20"/>
                <w:szCs w:val="20"/>
              </w:rPr>
              <w:t>When actual object is not available to explore through touch (too small, large, fragile, dangerous, not in proximity)</w:t>
            </w:r>
          </w:p>
          <w:p w14:paraId="57688E98" w14:textId="77777777" w:rsidR="00320867" w:rsidRPr="00204140" w:rsidRDefault="00320867" w:rsidP="004052D4">
            <w:pPr>
              <w:pStyle w:val="ListParagraph"/>
              <w:numPr>
                <w:ilvl w:val="0"/>
                <w:numId w:val="6"/>
              </w:numPr>
              <w:ind w:left="252" w:hanging="252"/>
              <w:rPr>
                <w:sz w:val="20"/>
                <w:szCs w:val="20"/>
              </w:rPr>
            </w:pPr>
            <w:r w:rsidRPr="00204140">
              <w:rPr>
                <w:sz w:val="20"/>
                <w:szCs w:val="20"/>
              </w:rPr>
              <w:t>When process, stages, progression are involved</w:t>
            </w:r>
          </w:p>
          <w:p w14:paraId="61334930" w14:textId="77777777" w:rsidR="00320867" w:rsidRPr="00204140" w:rsidRDefault="00320867" w:rsidP="004052D4">
            <w:pPr>
              <w:pStyle w:val="ListParagraph"/>
              <w:numPr>
                <w:ilvl w:val="0"/>
                <w:numId w:val="6"/>
              </w:numPr>
              <w:ind w:left="252" w:hanging="252"/>
              <w:rPr>
                <w:sz w:val="20"/>
                <w:szCs w:val="20"/>
              </w:rPr>
            </w:pPr>
            <w:r w:rsidRPr="00204140">
              <w:rPr>
                <w:sz w:val="20"/>
                <w:szCs w:val="20"/>
              </w:rPr>
              <w:t>When moveable and/or removable parts are incorporated (e.g. model of the eye, electricity through a circuit)</w:t>
            </w:r>
          </w:p>
          <w:p w14:paraId="078BACD4" w14:textId="77777777" w:rsidR="00320867" w:rsidRPr="00204140" w:rsidRDefault="00320867" w:rsidP="004052D4">
            <w:pPr>
              <w:pStyle w:val="ListParagraph"/>
              <w:numPr>
                <w:ilvl w:val="0"/>
                <w:numId w:val="6"/>
              </w:numPr>
              <w:ind w:left="252" w:hanging="252"/>
              <w:rPr>
                <w:sz w:val="20"/>
                <w:szCs w:val="20"/>
              </w:rPr>
            </w:pPr>
            <w:r w:rsidRPr="00204140">
              <w:rPr>
                <w:sz w:val="20"/>
                <w:szCs w:val="20"/>
              </w:rPr>
              <w:t>Color contrast helps learner with low vision distinguish the components of 3D model</w:t>
            </w:r>
          </w:p>
        </w:tc>
        <w:tc>
          <w:tcPr>
            <w:tcW w:w="2472" w:type="dxa"/>
          </w:tcPr>
          <w:p w14:paraId="1471F432" w14:textId="77777777" w:rsidR="00320867" w:rsidRPr="00204140" w:rsidRDefault="00320867" w:rsidP="004052D4">
            <w:pPr>
              <w:pStyle w:val="ListParagraph"/>
              <w:numPr>
                <w:ilvl w:val="0"/>
                <w:numId w:val="5"/>
              </w:numPr>
              <w:ind w:left="252" w:hanging="270"/>
              <w:rPr>
                <w:sz w:val="20"/>
                <w:szCs w:val="20"/>
              </w:rPr>
            </w:pPr>
            <w:r w:rsidRPr="00204140">
              <w:rPr>
                <w:sz w:val="20"/>
                <w:szCs w:val="20"/>
              </w:rPr>
              <w:t>As a stand-alone source of information</w:t>
            </w:r>
          </w:p>
          <w:p w14:paraId="72B1D7F6" w14:textId="77777777" w:rsidR="00320867" w:rsidRPr="00204140" w:rsidRDefault="00320867" w:rsidP="004052D4">
            <w:pPr>
              <w:pStyle w:val="ListParagraph"/>
              <w:numPr>
                <w:ilvl w:val="0"/>
                <w:numId w:val="5"/>
              </w:numPr>
              <w:ind w:left="252" w:hanging="270"/>
              <w:rPr>
                <w:sz w:val="20"/>
                <w:szCs w:val="20"/>
              </w:rPr>
            </w:pPr>
            <w:r w:rsidRPr="00204140">
              <w:rPr>
                <w:sz w:val="20"/>
                <w:szCs w:val="20"/>
              </w:rPr>
              <w:t>When 3D attempts to duplicate a 2D image</w:t>
            </w:r>
          </w:p>
          <w:p w14:paraId="2BB6E23E" w14:textId="77777777" w:rsidR="00320867" w:rsidRPr="00204140" w:rsidRDefault="00320867" w:rsidP="004052D4">
            <w:pPr>
              <w:pStyle w:val="ListParagraph"/>
              <w:numPr>
                <w:ilvl w:val="0"/>
                <w:numId w:val="5"/>
              </w:numPr>
              <w:ind w:left="252" w:hanging="270"/>
              <w:rPr>
                <w:sz w:val="20"/>
                <w:szCs w:val="20"/>
              </w:rPr>
            </w:pPr>
            <w:r w:rsidRPr="00204140">
              <w:rPr>
                <w:sz w:val="20"/>
                <w:szCs w:val="20"/>
              </w:rPr>
              <w:t>When results are 2.5D — not fully 3D</w:t>
            </w:r>
          </w:p>
        </w:tc>
        <w:tc>
          <w:tcPr>
            <w:tcW w:w="4369" w:type="dxa"/>
          </w:tcPr>
          <w:p w14:paraId="22123154" w14:textId="77777777" w:rsidR="00320867" w:rsidRPr="00204140" w:rsidRDefault="00320867" w:rsidP="004052D4">
            <w:pPr>
              <w:pStyle w:val="ListParagraph"/>
              <w:numPr>
                <w:ilvl w:val="0"/>
                <w:numId w:val="4"/>
              </w:numPr>
              <w:ind w:left="252" w:hanging="252"/>
              <w:rPr>
                <w:sz w:val="20"/>
                <w:szCs w:val="20"/>
              </w:rPr>
            </w:pPr>
            <w:r w:rsidRPr="00204140">
              <w:rPr>
                <w:sz w:val="20"/>
                <w:szCs w:val="20"/>
              </w:rPr>
              <w:t>If the learner has never experienced the actual object, they will not be able to recognize the 3D model.</w:t>
            </w:r>
          </w:p>
          <w:p w14:paraId="2EFB1DF6" w14:textId="77777777" w:rsidR="00320867" w:rsidRPr="00204140" w:rsidRDefault="00320867" w:rsidP="004052D4">
            <w:pPr>
              <w:pStyle w:val="ListParagraph"/>
              <w:numPr>
                <w:ilvl w:val="0"/>
                <w:numId w:val="4"/>
              </w:numPr>
              <w:ind w:left="252" w:hanging="180"/>
              <w:rPr>
                <w:sz w:val="20"/>
                <w:szCs w:val="20"/>
              </w:rPr>
            </w:pPr>
            <w:r w:rsidRPr="00204140">
              <w:rPr>
                <w:sz w:val="20"/>
                <w:szCs w:val="20"/>
              </w:rPr>
              <w:t xml:space="preserve">The 3D model requires verbal explanation about details and features. </w:t>
            </w:r>
          </w:p>
          <w:p w14:paraId="72B933EA" w14:textId="77777777" w:rsidR="00320867" w:rsidRPr="00204140" w:rsidRDefault="00320867" w:rsidP="004052D4">
            <w:pPr>
              <w:pStyle w:val="ListParagraph"/>
              <w:numPr>
                <w:ilvl w:val="0"/>
                <w:numId w:val="4"/>
              </w:numPr>
              <w:ind w:left="252" w:hanging="180"/>
              <w:rPr>
                <w:sz w:val="20"/>
                <w:szCs w:val="20"/>
              </w:rPr>
            </w:pPr>
            <w:r w:rsidRPr="00204140">
              <w:rPr>
                <w:sz w:val="20"/>
                <w:szCs w:val="20"/>
              </w:rPr>
              <w:t>The actual object will have different textures than the 3D model.</w:t>
            </w:r>
          </w:p>
          <w:p w14:paraId="46099823" w14:textId="77777777" w:rsidR="00320867" w:rsidRPr="00204140" w:rsidRDefault="00320867" w:rsidP="004052D4">
            <w:pPr>
              <w:pStyle w:val="ListParagraph"/>
              <w:numPr>
                <w:ilvl w:val="0"/>
                <w:numId w:val="4"/>
              </w:numPr>
              <w:ind w:left="252" w:hanging="180"/>
              <w:rPr>
                <w:sz w:val="20"/>
                <w:szCs w:val="20"/>
              </w:rPr>
            </w:pPr>
            <w:r w:rsidRPr="00204140">
              <w:rPr>
                <w:sz w:val="20"/>
                <w:szCs w:val="20"/>
              </w:rPr>
              <w:t>The size and proportion of the actual object in comparison to the 3D model are difficult to project.</w:t>
            </w:r>
          </w:p>
          <w:p w14:paraId="791E4191" w14:textId="77777777" w:rsidR="00320867" w:rsidRPr="00204140" w:rsidRDefault="00320867" w:rsidP="004052D4">
            <w:pPr>
              <w:pStyle w:val="ListParagraph"/>
              <w:numPr>
                <w:ilvl w:val="0"/>
                <w:numId w:val="4"/>
              </w:numPr>
              <w:ind w:left="252" w:hanging="180"/>
              <w:rPr>
                <w:sz w:val="20"/>
                <w:szCs w:val="20"/>
              </w:rPr>
            </w:pPr>
            <w:r w:rsidRPr="00204140">
              <w:rPr>
                <w:sz w:val="20"/>
                <w:szCs w:val="20"/>
              </w:rPr>
              <w:t>If the model orientation is less than 360 degrees, the learner needs to know the view.</w:t>
            </w:r>
          </w:p>
        </w:tc>
      </w:tr>
      <w:tr w:rsidR="00320867" w:rsidRPr="00204140" w14:paraId="37756172" w14:textId="77777777" w:rsidTr="00951A49">
        <w:trPr>
          <w:trHeight w:val="2573"/>
          <w:tblHeader/>
        </w:trPr>
        <w:tc>
          <w:tcPr>
            <w:tcW w:w="1437" w:type="dxa"/>
          </w:tcPr>
          <w:p w14:paraId="0909E863" w14:textId="77777777" w:rsidR="00320867" w:rsidRPr="00204140" w:rsidRDefault="00320867" w:rsidP="004052D4">
            <w:pPr>
              <w:rPr>
                <w:sz w:val="20"/>
                <w:szCs w:val="20"/>
              </w:rPr>
            </w:pPr>
            <w:r w:rsidRPr="00204140">
              <w:rPr>
                <w:sz w:val="20"/>
                <w:szCs w:val="20"/>
              </w:rPr>
              <w:t>Deaf/Hard of Hearing</w:t>
            </w:r>
          </w:p>
        </w:tc>
        <w:tc>
          <w:tcPr>
            <w:tcW w:w="2990" w:type="dxa"/>
          </w:tcPr>
          <w:p w14:paraId="5C24D58F" w14:textId="77777777" w:rsidR="00320867" w:rsidRPr="00204140" w:rsidRDefault="00320867" w:rsidP="004052D4">
            <w:pPr>
              <w:pStyle w:val="ListParagraph"/>
              <w:numPr>
                <w:ilvl w:val="0"/>
                <w:numId w:val="6"/>
              </w:numPr>
              <w:ind w:left="252" w:hanging="252"/>
              <w:rPr>
                <w:sz w:val="20"/>
                <w:szCs w:val="20"/>
              </w:rPr>
            </w:pPr>
            <w:r w:rsidRPr="00204140">
              <w:rPr>
                <w:sz w:val="20"/>
                <w:szCs w:val="20"/>
              </w:rPr>
              <w:t>When learner also has a reading deficit that results in difficulty understanding a caption or other written material in relation to actual object</w:t>
            </w:r>
          </w:p>
          <w:p w14:paraId="0C21C69D" w14:textId="77777777" w:rsidR="00320867" w:rsidRPr="00204140" w:rsidRDefault="00320867" w:rsidP="004052D4">
            <w:pPr>
              <w:pStyle w:val="ListParagraph"/>
              <w:numPr>
                <w:ilvl w:val="0"/>
                <w:numId w:val="6"/>
              </w:numPr>
              <w:ind w:left="252" w:hanging="252"/>
              <w:rPr>
                <w:sz w:val="20"/>
                <w:szCs w:val="20"/>
              </w:rPr>
            </w:pPr>
            <w:r w:rsidRPr="00204140">
              <w:rPr>
                <w:sz w:val="20"/>
                <w:szCs w:val="20"/>
              </w:rPr>
              <w:t>When learner has difficulty understanding sign language interpreter's explanation</w:t>
            </w:r>
          </w:p>
          <w:p w14:paraId="06CD2B96" w14:textId="77777777" w:rsidR="00320867" w:rsidRPr="00204140" w:rsidRDefault="00320867" w:rsidP="004052D4">
            <w:pPr>
              <w:pStyle w:val="ListParagraph"/>
              <w:numPr>
                <w:ilvl w:val="0"/>
                <w:numId w:val="6"/>
              </w:numPr>
              <w:ind w:left="252" w:hanging="252"/>
              <w:rPr>
                <w:sz w:val="20"/>
                <w:szCs w:val="20"/>
              </w:rPr>
            </w:pPr>
            <w:r w:rsidRPr="00204140">
              <w:rPr>
                <w:sz w:val="20"/>
                <w:szCs w:val="20"/>
              </w:rPr>
              <w:t>When learner's first language is not English/ASL</w:t>
            </w:r>
          </w:p>
          <w:p w14:paraId="080DD5F7" w14:textId="77777777" w:rsidR="00320867" w:rsidRPr="00204140" w:rsidRDefault="00320867" w:rsidP="004052D4">
            <w:pPr>
              <w:rPr>
                <w:sz w:val="20"/>
                <w:szCs w:val="20"/>
              </w:rPr>
            </w:pPr>
          </w:p>
        </w:tc>
        <w:tc>
          <w:tcPr>
            <w:tcW w:w="2472" w:type="dxa"/>
          </w:tcPr>
          <w:p w14:paraId="15D60840" w14:textId="77777777" w:rsidR="00320867" w:rsidRPr="00204140" w:rsidRDefault="00320867" w:rsidP="004052D4">
            <w:pPr>
              <w:pStyle w:val="ListParagraph"/>
              <w:numPr>
                <w:ilvl w:val="0"/>
                <w:numId w:val="5"/>
              </w:numPr>
              <w:ind w:left="252" w:hanging="270"/>
              <w:rPr>
                <w:sz w:val="20"/>
                <w:szCs w:val="20"/>
              </w:rPr>
            </w:pPr>
            <w:r w:rsidRPr="00204140">
              <w:rPr>
                <w:sz w:val="20"/>
                <w:szCs w:val="20"/>
              </w:rPr>
              <w:t>When learner has same access to object as other students and meets their needs for comprehension</w:t>
            </w:r>
          </w:p>
          <w:p w14:paraId="4F073679" w14:textId="77777777" w:rsidR="00320867" w:rsidRPr="00204140" w:rsidRDefault="00320867" w:rsidP="004052D4">
            <w:pPr>
              <w:rPr>
                <w:sz w:val="20"/>
                <w:szCs w:val="20"/>
              </w:rPr>
            </w:pPr>
          </w:p>
        </w:tc>
        <w:tc>
          <w:tcPr>
            <w:tcW w:w="4369" w:type="dxa"/>
          </w:tcPr>
          <w:p w14:paraId="62C194C6" w14:textId="77777777" w:rsidR="00320867" w:rsidRPr="00204140" w:rsidRDefault="00320867" w:rsidP="004052D4">
            <w:pPr>
              <w:rPr>
                <w:sz w:val="20"/>
                <w:szCs w:val="20"/>
              </w:rPr>
            </w:pPr>
          </w:p>
        </w:tc>
      </w:tr>
      <w:tr w:rsidR="00320867" w:rsidRPr="00204140" w14:paraId="2F2C7945" w14:textId="77777777" w:rsidTr="00951A49">
        <w:trPr>
          <w:trHeight w:val="3275"/>
          <w:tblHeader/>
        </w:trPr>
        <w:tc>
          <w:tcPr>
            <w:tcW w:w="1437" w:type="dxa"/>
          </w:tcPr>
          <w:p w14:paraId="2D28335F" w14:textId="77777777" w:rsidR="00320867" w:rsidRPr="00204140" w:rsidRDefault="00320867" w:rsidP="004052D4">
            <w:pPr>
              <w:rPr>
                <w:sz w:val="20"/>
                <w:szCs w:val="20"/>
              </w:rPr>
            </w:pPr>
            <w:r w:rsidRPr="00204140">
              <w:rPr>
                <w:sz w:val="20"/>
                <w:szCs w:val="20"/>
              </w:rPr>
              <w:t>Learning Disabilities</w:t>
            </w:r>
          </w:p>
        </w:tc>
        <w:tc>
          <w:tcPr>
            <w:tcW w:w="2990" w:type="dxa"/>
          </w:tcPr>
          <w:p w14:paraId="7A479EFF" w14:textId="77777777" w:rsidR="00320867" w:rsidRPr="00204140" w:rsidRDefault="00320867" w:rsidP="004052D4">
            <w:pPr>
              <w:pStyle w:val="ListParagraph"/>
              <w:numPr>
                <w:ilvl w:val="0"/>
                <w:numId w:val="7"/>
              </w:numPr>
              <w:ind w:left="252" w:hanging="252"/>
              <w:rPr>
                <w:sz w:val="20"/>
                <w:szCs w:val="20"/>
              </w:rPr>
            </w:pPr>
            <w:r w:rsidRPr="00204140">
              <w:rPr>
                <w:sz w:val="20"/>
                <w:szCs w:val="20"/>
              </w:rPr>
              <w:t xml:space="preserve">  Learner with visual functioning difficulties will be able to have a hands-on opportunity to examine and manipulate object being taught more thoroughly</w:t>
            </w:r>
          </w:p>
          <w:p w14:paraId="28AB9486" w14:textId="77777777" w:rsidR="00320867" w:rsidRPr="00204140" w:rsidRDefault="00320867" w:rsidP="004052D4">
            <w:pPr>
              <w:pStyle w:val="ListParagraph"/>
              <w:numPr>
                <w:ilvl w:val="0"/>
                <w:numId w:val="6"/>
              </w:numPr>
              <w:ind w:left="252" w:hanging="252"/>
              <w:rPr>
                <w:sz w:val="20"/>
                <w:szCs w:val="20"/>
              </w:rPr>
            </w:pPr>
            <w:r w:rsidRPr="00204140">
              <w:rPr>
                <w:sz w:val="20"/>
                <w:szCs w:val="20"/>
              </w:rPr>
              <w:t xml:space="preserve">Learner with auditory processing difficulties will be able to examine up close, ask questions, listen to directions/instructions while having the opportunity to manipulate object  </w:t>
            </w:r>
          </w:p>
        </w:tc>
        <w:tc>
          <w:tcPr>
            <w:tcW w:w="2472" w:type="dxa"/>
          </w:tcPr>
          <w:p w14:paraId="596DA422" w14:textId="77777777" w:rsidR="00320867" w:rsidRPr="00204140" w:rsidRDefault="00320867" w:rsidP="004052D4">
            <w:pPr>
              <w:pStyle w:val="ListParagraph"/>
              <w:numPr>
                <w:ilvl w:val="0"/>
                <w:numId w:val="5"/>
              </w:numPr>
              <w:ind w:left="252" w:hanging="270"/>
              <w:rPr>
                <w:sz w:val="20"/>
                <w:szCs w:val="20"/>
              </w:rPr>
            </w:pPr>
            <w:r w:rsidRPr="00204140">
              <w:rPr>
                <w:sz w:val="20"/>
                <w:szCs w:val="20"/>
              </w:rPr>
              <w:t>When object is not available for close-up examination and manipulation, but just for viewing at a distance</w:t>
            </w:r>
          </w:p>
        </w:tc>
        <w:tc>
          <w:tcPr>
            <w:tcW w:w="4369" w:type="dxa"/>
          </w:tcPr>
          <w:p w14:paraId="5E3E82D1" w14:textId="77777777" w:rsidR="00320867" w:rsidRPr="00204140" w:rsidRDefault="00320867" w:rsidP="004052D4">
            <w:pPr>
              <w:pStyle w:val="ListParagraph"/>
              <w:numPr>
                <w:ilvl w:val="0"/>
                <w:numId w:val="8"/>
              </w:numPr>
              <w:ind w:left="252" w:hanging="180"/>
              <w:rPr>
                <w:sz w:val="20"/>
                <w:szCs w:val="20"/>
              </w:rPr>
            </w:pPr>
            <w:r w:rsidRPr="00204140">
              <w:rPr>
                <w:sz w:val="20"/>
                <w:szCs w:val="20"/>
              </w:rPr>
              <w:t>Each student with learning disabilities has different skills. Encourage the student to use the 3D object as needed for a better understanding.</w:t>
            </w:r>
          </w:p>
          <w:p w14:paraId="1F2D7D4B" w14:textId="77777777" w:rsidR="00320867" w:rsidRPr="009F6207" w:rsidRDefault="00320867" w:rsidP="004052D4">
            <w:pPr>
              <w:pStyle w:val="ListParagraph"/>
              <w:numPr>
                <w:ilvl w:val="0"/>
                <w:numId w:val="8"/>
              </w:numPr>
              <w:ind w:left="252" w:hanging="180"/>
              <w:rPr>
                <w:sz w:val="20"/>
                <w:szCs w:val="20"/>
              </w:rPr>
            </w:pPr>
            <w:r w:rsidRPr="009F6207">
              <w:rPr>
                <w:sz w:val="20"/>
                <w:szCs w:val="20"/>
              </w:rPr>
              <w:t>The opportunity to ask questions and have discussion is very important in gaining understanding.</w:t>
            </w:r>
          </w:p>
        </w:tc>
      </w:tr>
      <w:tr w:rsidR="00320867" w:rsidRPr="00204140" w14:paraId="568B0135" w14:textId="77777777" w:rsidTr="00951A49">
        <w:trPr>
          <w:trHeight w:val="1772"/>
          <w:tblHeader/>
        </w:trPr>
        <w:tc>
          <w:tcPr>
            <w:tcW w:w="1437" w:type="dxa"/>
          </w:tcPr>
          <w:p w14:paraId="5835096E" w14:textId="77777777" w:rsidR="00320867" w:rsidRPr="00204140" w:rsidRDefault="00320867" w:rsidP="004052D4">
            <w:pPr>
              <w:rPr>
                <w:sz w:val="20"/>
                <w:szCs w:val="20"/>
              </w:rPr>
            </w:pPr>
            <w:r w:rsidRPr="00204140">
              <w:rPr>
                <w:sz w:val="20"/>
                <w:szCs w:val="20"/>
              </w:rPr>
              <w:t>Physical Disabilities</w:t>
            </w:r>
          </w:p>
        </w:tc>
        <w:tc>
          <w:tcPr>
            <w:tcW w:w="2990" w:type="dxa"/>
          </w:tcPr>
          <w:p w14:paraId="05B7B81A" w14:textId="77777777" w:rsidR="00320867" w:rsidRPr="00204140" w:rsidRDefault="00320867" w:rsidP="004052D4">
            <w:pPr>
              <w:pStyle w:val="ListParagraph"/>
              <w:numPr>
                <w:ilvl w:val="0"/>
                <w:numId w:val="10"/>
              </w:numPr>
              <w:ind w:left="252" w:hanging="252"/>
              <w:rPr>
                <w:sz w:val="20"/>
                <w:szCs w:val="20"/>
              </w:rPr>
            </w:pPr>
            <w:r w:rsidRPr="00204140">
              <w:rPr>
                <w:sz w:val="20"/>
                <w:szCs w:val="20"/>
              </w:rPr>
              <w:t xml:space="preserve">  When actual object or parts of it are not accessible for viewing</w:t>
            </w:r>
          </w:p>
          <w:p w14:paraId="741E6993" w14:textId="77777777" w:rsidR="00320867" w:rsidRPr="00204140" w:rsidRDefault="00320867" w:rsidP="004052D4">
            <w:pPr>
              <w:pStyle w:val="ListParagraph"/>
              <w:numPr>
                <w:ilvl w:val="0"/>
                <w:numId w:val="7"/>
              </w:numPr>
              <w:ind w:left="252" w:hanging="252"/>
              <w:rPr>
                <w:sz w:val="20"/>
                <w:szCs w:val="20"/>
              </w:rPr>
            </w:pPr>
            <w:r w:rsidRPr="00204140">
              <w:rPr>
                <w:sz w:val="20"/>
                <w:szCs w:val="20"/>
              </w:rPr>
              <w:t>When using technology (e.g. microscope) is difficult for motor abilities</w:t>
            </w:r>
          </w:p>
        </w:tc>
        <w:tc>
          <w:tcPr>
            <w:tcW w:w="2472" w:type="dxa"/>
          </w:tcPr>
          <w:p w14:paraId="4DC52C14" w14:textId="77777777" w:rsidR="00320867" w:rsidRPr="00204140" w:rsidRDefault="00320867" w:rsidP="004052D4">
            <w:pPr>
              <w:pStyle w:val="ListParagraph"/>
              <w:numPr>
                <w:ilvl w:val="0"/>
                <w:numId w:val="9"/>
              </w:numPr>
              <w:ind w:left="252" w:hanging="270"/>
              <w:rPr>
                <w:sz w:val="20"/>
                <w:szCs w:val="20"/>
              </w:rPr>
            </w:pPr>
            <w:r w:rsidRPr="00204140">
              <w:rPr>
                <w:sz w:val="20"/>
                <w:szCs w:val="20"/>
              </w:rPr>
              <w:t>When the actual object is not available for examination and manipulation</w:t>
            </w:r>
          </w:p>
        </w:tc>
        <w:tc>
          <w:tcPr>
            <w:tcW w:w="4369" w:type="dxa"/>
          </w:tcPr>
          <w:p w14:paraId="2038E8E3" w14:textId="77777777" w:rsidR="00320867" w:rsidRPr="00204140" w:rsidRDefault="00320867" w:rsidP="004052D4">
            <w:pPr>
              <w:pStyle w:val="ListParagraph"/>
              <w:numPr>
                <w:ilvl w:val="0"/>
                <w:numId w:val="8"/>
              </w:numPr>
              <w:ind w:left="252" w:hanging="180"/>
              <w:rPr>
                <w:sz w:val="20"/>
                <w:szCs w:val="20"/>
              </w:rPr>
            </w:pPr>
            <w:r w:rsidRPr="00204140">
              <w:rPr>
                <w:sz w:val="20"/>
                <w:szCs w:val="20"/>
              </w:rPr>
              <w:t>Physical disabilities may include: mobility, motor skills in hands, balance, etc. The learner should be accommodated for specific needs.</w:t>
            </w:r>
          </w:p>
          <w:p w14:paraId="424B1C57" w14:textId="77777777" w:rsidR="00320867" w:rsidRPr="00204140" w:rsidRDefault="00320867" w:rsidP="004052D4">
            <w:pPr>
              <w:pStyle w:val="ListParagraph"/>
              <w:numPr>
                <w:ilvl w:val="0"/>
                <w:numId w:val="8"/>
              </w:numPr>
              <w:ind w:left="252" w:hanging="180"/>
              <w:rPr>
                <w:sz w:val="20"/>
                <w:szCs w:val="20"/>
              </w:rPr>
            </w:pPr>
            <w:r w:rsidRPr="00204140">
              <w:rPr>
                <w:sz w:val="20"/>
                <w:szCs w:val="20"/>
              </w:rPr>
              <w:t>Each learner with physical disabilities has different skills. Therefore, Encourage the learner to use the 3D model as needed for better understanding.</w:t>
            </w:r>
          </w:p>
        </w:tc>
      </w:tr>
    </w:tbl>
    <w:p w14:paraId="3F271B44" w14:textId="77777777" w:rsidR="00770C7E" w:rsidRPr="00204140" w:rsidRDefault="00770C7E" w:rsidP="00D0340D">
      <w:pPr>
        <w:spacing w:line="480" w:lineRule="auto"/>
        <w:ind w:firstLine="720"/>
        <w:contextualSpacing/>
        <w:rPr>
          <w:sz w:val="24"/>
          <w:szCs w:val="24"/>
        </w:rPr>
      </w:pPr>
    </w:p>
    <w:p w14:paraId="20F11226" w14:textId="31434534" w:rsidR="00320867" w:rsidRDefault="00770C7E" w:rsidP="00D0340D">
      <w:pPr>
        <w:spacing w:line="480" w:lineRule="auto"/>
        <w:ind w:firstLine="720"/>
        <w:contextualSpacing/>
        <w:rPr>
          <w:sz w:val="24"/>
          <w:szCs w:val="24"/>
        </w:rPr>
      </w:pPr>
      <w:r w:rsidRPr="00204140">
        <w:rPr>
          <w:sz w:val="24"/>
          <w:szCs w:val="24"/>
        </w:rPr>
        <w:lastRenderedPageBreak/>
        <w:t xml:space="preserve"> In addition to </w:t>
      </w:r>
      <w:r w:rsidRPr="00504FA6">
        <w:rPr>
          <w:sz w:val="24"/>
          <w:szCs w:val="24"/>
        </w:rPr>
        <w:t xml:space="preserve">understanding how 3D tactiles can support people with certain learning </w:t>
      </w:r>
      <w:r w:rsidR="00493AB6" w:rsidRPr="00504FA6">
        <w:rPr>
          <w:sz w:val="24"/>
          <w:szCs w:val="24"/>
        </w:rPr>
        <w:t>needs, it is equally important to know the types of objects that</w:t>
      </w:r>
      <w:r w:rsidR="00493AB6" w:rsidRPr="00204140">
        <w:rPr>
          <w:sz w:val="24"/>
          <w:szCs w:val="24"/>
        </w:rPr>
        <w:t xml:space="preserve"> are better suited for 3D representation.  </w:t>
      </w:r>
      <w:r w:rsidR="00320867" w:rsidRPr="00204140">
        <w:rPr>
          <w:sz w:val="24"/>
          <w:szCs w:val="24"/>
        </w:rPr>
        <w:t xml:space="preserve">Using an open-sourced </w:t>
      </w:r>
      <w:r w:rsidR="00514045">
        <w:rPr>
          <w:sz w:val="24"/>
          <w:szCs w:val="24"/>
        </w:rPr>
        <w:t xml:space="preserve">high school biology </w:t>
      </w:r>
      <w:r w:rsidR="00320867" w:rsidRPr="00204140">
        <w:rPr>
          <w:sz w:val="24"/>
          <w:szCs w:val="24"/>
        </w:rPr>
        <w:t>textbook as a guide</w:t>
      </w:r>
      <w:r w:rsidR="00514045">
        <w:rPr>
          <w:sz w:val="24"/>
          <w:szCs w:val="24"/>
        </w:rPr>
        <w:t>,</w:t>
      </w:r>
      <w:r w:rsidR="00320867">
        <w:rPr>
          <w:sz w:val="24"/>
          <w:szCs w:val="24"/>
        </w:rPr>
        <w:t xml:space="preserve"> we identified almost 100 images that </w:t>
      </w:r>
      <w:r w:rsidR="00514045">
        <w:rPr>
          <w:sz w:val="24"/>
          <w:szCs w:val="24"/>
        </w:rPr>
        <w:t xml:space="preserve">were </w:t>
      </w:r>
      <w:r w:rsidR="00320867" w:rsidRPr="00204140">
        <w:rPr>
          <w:sz w:val="24"/>
          <w:szCs w:val="24"/>
        </w:rPr>
        <w:t xml:space="preserve">candidates for </w:t>
      </w:r>
      <w:r w:rsidR="00514045">
        <w:rPr>
          <w:sz w:val="24"/>
          <w:szCs w:val="24"/>
        </w:rPr>
        <w:t xml:space="preserve">3D </w:t>
      </w:r>
      <w:r w:rsidR="00320867" w:rsidRPr="00204140">
        <w:rPr>
          <w:sz w:val="24"/>
          <w:szCs w:val="24"/>
        </w:rPr>
        <w:t>design.</w:t>
      </w:r>
      <w:r w:rsidR="00320867">
        <w:rPr>
          <w:sz w:val="24"/>
          <w:szCs w:val="24"/>
        </w:rPr>
        <w:t xml:space="preserve"> While there were </w:t>
      </w:r>
      <w:r w:rsidR="002C15A8">
        <w:rPr>
          <w:sz w:val="24"/>
          <w:szCs w:val="24"/>
        </w:rPr>
        <w:t xml:space="preserve">well </w:t>
      </w:r>
      <w:r w:rsidR="00320867">
        <w:rPr>
          <w:sz w:val="24"/>
          <w:szCs w:val="24"/>
        </w:rPr>
        <w:t xml:space="preserve">over </w:t>
      </w:r>
      <w:r w:rsidR="002C15A8">
        <w:rPr>
          <w:sz w:val="24"/>
          <w:szCs w:val="24"/>
        </w:rPr>
        <w:t>1</w:t>
      </w:r>
      <w:r w:rsidR="00320867">
        <w:rPr>
          <w:sz w:val="24"/>
          <w:szCs w:val="24"/>
        </w:rPr>
        <w:t xml:space="preserve">00 images in the book, </w:t>
      </w:r>
      <w:r w:rsidR="00514045">
        <w:rPr>
          <w:sz w:val="24"/>
          <w:szCs w:val="24"/>
        </w:rPr>
        <w:t xml:space="preserve">it was </w:t>
      </w:r>
      <w:r w:rsidR="00320867" w:rsidRPr="00204140">
        <w:rPr>
          <w:sz w:val="24"/>
          <w:szCs w:val="24"/>
        </w:rPr>
        <w:t>clear that some images</w:t>
      </w:r>
      <w:r w:rsidR="00514045">
        <w:rPr>
          <w:sz w:val="24"/>
          <w:szCs w:val="24"/>
        </w:rPr>
        <w:t xml:space="preserve"> were sufficient with a</w:t>
      </w:r>
      <w:r w:rsidR="00320867" w:rsidRPr="00204140">
        <w:rPr>
          <w:sz w:val="24"/>
          <w:szCs w:val="24"/>
        </w:rPr>
        <w:t xml:space="preserve"> </w:t>
      </w:r>
      <w:r w:rsidR="00514045">
        <w:rPr>
          <w:sz w:val="24"/>
          <w:szCs w:val="24"/>
        </w:rPr>
        <w:t xml:space="preserve">2D representations and/or </w:t>
      </w:r>
      <w:r w:rsidR="00320867" w:rsidRPr="00204140">
        <w:rPr>
          <w:sz w:val="24"/>
          <w:szCs w:val="24"/>
        </w:rPr>
        <w:t>alt</w:t>
      </w:r>
      <w:r w:rsidR="00514045">
        <w:rPr>
          <w:sz w:val="24"/>
          <w:szCs w:val="24"/>
        </w:rPr>
        <w:t xml:space="preserve">ernative text description (e.g. graphs).  </w:t>
      </w:r>
    </w:p>
    <w:p w14:paraId="67577D68" w14:textId="0C1614DB" w:rsidR="00493AB6" w:rsidRPr="00204140" w:rsidRDefault="00514045" w:rsidP="00514045">
      <w:pPr>
        <w:spacing w:line="480" w:lineRule="auto"/>
        <w:ind w:firstLine="720"/>
        <w:contextualSpacing/>
        <w:rPr>
          <w:sz w:val="24"/>
          <w:szCs w:val="24"/>
        </w:rPr>
      </w:pPr>
      <w:r>
        <w:rPr>
          <w:sz w:val="24"/>
          <w:szCs w:val="24"/>
        </w:rPr>
        <w:t>A team of designers and end users of tactile objects collaborated to design the nearly 100 3D objects</w:t>
      </w:r>
      <w:r w:rsidR="00493AB6" w:rsidRPr="00204140">
        <w:rPr>
          <w:sz w:val="24"/>
          <w:szCs w:val="24"/>
        </w:rPr>
        <w:t xml:space="preserve"> (</w:t>
      </w:r>
      <w:r w:rsidR="004001C8">
        <w:rPr>
          <w:sz w:val="24"/>
          <w:szCs w:val="24"/>
        </w:rPr>
        <w:t>S</w:t>
      </w:r>
      <w:r w:rsidR="004001C8" w:rsidRPr="00204140">
        <w:rPr>
          <w:sz w:val="24"/>
          <w:szCs w:val="24"/>
        </w:rPr>
        <w:t xml:space="preserve">ee </w:t>
      </w:r>
      <w:r>
        <w:rPr>
          <w:sz w:val="24"/>
          <w:szCs w:val="24"/>
        </w:rPr>
        <w:t>the complete list of files</w:t>
      </w:r>
      <w:r w:rsidR="00A42EB5" w:rsidRPr="00204140">
        <w:rPr>
          <w:sz w:val="24"/>
          <w:szCs w:val="24"/>
        </w:rPr>
        <w:t>)</w:t>
      </w:r>
      <w:r w:rsidR="00A42EB5">
        <w:rPr>
          <w:sz w:val="24"/>
          <w:szCs w:val="24"/>
        </w:rPr>
        <w:t>.</w:t>
      </w:r>
      <w:r w:rsidR="00A42EB5" w:rsidRPr="00204140">
        <w:rPr>
          <w:sz w:val="24"/>
          <w:szCs w:val="24"/>
        </w:rPr>
        <w:t xml:space="preserve"> Their</w:t>
      </w:r>
      <w:r>
        <w:rPr>
          <w:sz w:val="24"/>
          <w:szCs w:val="24"/>
        </w:rPr>
        <w:t xml:space="preserve"> feedback and contributions from other participants at the national forum helped create a list of </w:t>
      </w:r>
      <w:r w:rsidR="00CB5AAE" w:rsidRPr="00204140">
        <w:rPr>
          <w:sz w:val="24"/>
          <w:szCs w:val="24"/>
        </w:rPr>
        <w:t xml:space="preserve">the types of </w:t>
      </w:r>
      <w:r w:rsidR="004001C8">
        <w:rPr>
          <w:sz w:val="24"/>
          <w:szCs w:val="24"/>
        </w:rPr>
        <w:t xml:space="preserve">images </w:t>
      </w:r>
      <w:r w:rsidR="00CB5AAE" w:rsidRPr="00204140">
        <w:rPr>
          <w:sz w:val="24"/>
          <w:szCs w:val="24"/>
        </w:rPr>
        <w:t xml:space="preserve">you </w:t>
      </w:r>
      <w:r w:rsidR="004001C8">
        <w:rPr>
          <w:sz w:val="24"/>
          <w:szCs w:val="24"/>
        </w:rPr>
        <w:t>should</w:t>
      </w:r>
      <w:r w:rsidR="00CB5AAE" w:rsidRPr="00204140">
        <w:rPr>
          <w:sz w:val="24"/>
          <w:szCs w:val="24"/>
        </w:rPr>
        <w:t xml:space="preserve"> consider printing.</w:t>
      </w:r>
    </w:p>
    <w:p w14:paraId="56FBFEED" w14:textId="1697BD75" w:rsidR="00D0340D" w:rsidRPr="00204140" w:rsidRDefault="00974BEF" w:rsidP="00514045">
      <w:pPr>
        <w:pStyle w:val="ListParagraph"/>
        <w:numPr>
          <w:ilvl w:val="0"/>
          <w:numId w:val="27"/>
        </w:numPr>
        <w:spacing w:line="480" w:lineRule="auto"/>
      </w:pPr>
      <w:r w:rsidRPr="00204140">
        <w:rPr>
          <w:noProof/>
        </w:rPr>
        <w:drawing>
          <wp:anchor distT="0" distB="0" distL="114300" distR="114300" simplePos="0" relativeHeight="251588096" behindDoc="1" locked="0" layoutInCell="1" allowOverlap="1" wp14:anchorId="21EF06B4" wp14:editId="3808D796">
            <wp:simplePos x="0" y="0"/>
            <wp:positionH relativeFrom="column">
              <wp:posOffset>4267200</wp:posOffset>
            </wp:positionH>
            <wp:positionV relativeFrom="paragraph">
              <wp:posOffset>264160</wp:posOffset>
            </wp:positionV>
            <wp:extent cx="2171700" cy="1628775"/>
            <wp:effectExtent l="0" t="0" r="0" b="9525"/>
            <wp:wrapTight wrapText="bothSides">
              <wp:wrapPolygon edited="0">
                <wp:start x="0" y="0"/>
                <wp:lineTo x="0" y="21474"/>
                <wp:lineTo x="21411" y="21474"/>
                <wp:lineTo x="21411" y="0"/>
                <wp:lineTo x="0" y="0"/>
              </wp:wrapPolygon>
            </wp:wrapTight>
            <wp:docPr id="28" name="Picture 28" descr="3d printed models of math sattle points and triganomic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w\AppData\Local\Microsoft\Windows\Temporary Internet Files\Content.IE5\UNFWQ58O\CIMG479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40D" w:rsidRPr="00204140">
        <w:t xml:space="preserve">Complex shapes (e.g. saddle point) </w:t>
      </w:r>
    </w:p>
    <w:p w14:paraId="1E8319F6" w14:textId="3F5C6037" w:rsidR="00D0340D" w:rsidRPr="00204140" w:rsidRDefault="00D0340D" w:rsidP="00974BEF">
      <w:pPr>
        <w:pStyle w:val="ListParagraph"/>
        <w:numPr>
          <w:ilvl w:val="0"/>
          <w:numId w:val="27"/>
        </w:numPr>
        <w:spacing w:line="480" w:lineRule="auto"/>
      </w:pPr>
      <w:r w:rsidRPr="00204140">
        <w:t xml:space="preserve">Need </w:t>
      </w:r>
      <w:r w:rsidR="004001C8">
        <w:t>m</w:t>
      </w:r>
      <w:r w:rsidR="004001C8" w:rsidRPr="00204140">
        <w:t xml:space="preserve">ultiple </w:t>
      </w:r>
      <w:r w:rsidR="004001C8">
        <w:t>v</w:t>
      </w:r>
      <w:r w:rsidR="004001C8" w:rsidRPr="00204140">
        <w:t>iews</w:t>
      </w:r>
      <w:r w:rsidRPr="00204140">
        <w:t>/perception (e.g</w:t>
      </w:r>
      <w:r w:rsidR="00FB4305">
        <w:t>.</w:t>
      </w:r>
      <w:r w:rsidRPr="00204140">
        <w:t xml:space="preserve"> plant cell) </w:t>
      </w:r>
    </w:p>
    <w:p w14:paraId="452D303F" w14:textId="083586D3" w:rsidR="00D0340D" w:rsidRPr="00204140" w:rsidRDefault="00D0340D" w:rsidP="00514045">
      <w:pPr>
        <w:pStyle w:val="ListParagraph"/>
        <w:numPr>
          <w:ilvl w:val="0"/>
          <w:numId w:val="27"/>
        </w:numPr>
        <w:spacing w:line="480" w:lineRule="auto"/>
      </w:pPr>
      <w:r w:rsidRPr="00204140">
        <w:t>Relationship between parts (e.g. chemical compounds)</w:t>
      </w:r>
      <w:r w:rsidRPr="00204140">
        <w:rPr>
          <w:noProof/>
        </w:rPr>
        <w:t xml:space="preserve"> </w:t>
      </w:r>
    </w:p>
    <w:p w14:paraId="38954F99" w14:textId="24501D88" w:rsidR="00493AB6" w:rsidRPr="00204140" w:rsidRDefault="00974BEF" w:rsidP="00514045">
      <w:pPr>
        <w:pStyle w:val="ListParagraph"/>
        <w:numPr>
          <w:ilvl w:val="0"/>
          <w:numId w:val="27"/>
        </w:numPr>
        <w:spacing w:line="480" w:lineRule="auto"/>
      </w:pPr>
      <w:r w:rsidRPr="00974BEF">
        <w:rPr>
          <w:b/>
          <w:noProof/>
          <w:sz w:val="28"/>
          <w:szCs w:val="28"/>
        </w:rPr>
        <mc:AlternateContent>
          <mc:Choice Requires="wps">
            <w:drawing>
              <wp:anchor distT="45720" distB="45720" distL="114300" distR="114300" simplePos="0" relativeHeight="251768320" behindDoc="0" locked="0" layoutInCell="1" allowOverlap="1" wp14:anchorId="52D06C93" wp14:editId="2F2F3997">
                <wp:simplePos x="0" y="0"/>
                <wp:positionH relativeFrom="column">
                  <wp:posOffset>-390525</wp:posOffset>
                </wp:positionH>
                <wp:positionV relativeFrom="paragraph">
                  <wp:posOffset>551815</wp:posOffset>
                </wp:positionV>
                <wp:extent cx="2360930" cy="92392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239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58D0425" w14:textId="6335C44A" w:rsidR="00EC5757" w:rsidRPr="00974BEF" w:rsidRDefault="00EC5757" w:rsidP="00974BEF">
                            <w:pPr>
                              <w:pStyle w:val="ListParagraph"/>
                              <w:numPr>
                                <w:ilvl w:val="0"/>
                                <w:numId w:val="30"/>
                              </w:numPr>
                              <w:rPr>
                                <w:sz w:val="20"/>
                                <w:szCs w:val="20"/>
                              </w:rPr>
                            </w:pPr>
                            <w:r w:rsidRPr="00974BEF">
                              <w:rPr>
                                <w:sz w:val="20"/>
                                <w:szCs w:val="20"/>
                              </w:rPr>
                              <w:t>Complex shapes including cones and saddle points</w:t>
                            </w:r>
                          </w:p>
                          <w:p w14:paraId="3F7A3222" w14:textId="77777777" w:rsidR="00EC5757" w:rsidRPr="00974BEF" w:rsidRDefault="00EC5757" w:rsidP="00974BEF">
                            <w:pPr>
                              <w:pStyle w:val="ListParagraph"/>
                              <w:numPr>
                                <w:ilvl w:val="0"/>
                                <w:numId w:val="30"/>
                              </w:numPr>
                              <w:rPr>
                                <w:sz w:val="20"/>
                                <w:szCs w:val="20"/>
                              </w:rPr>
                            </w:pPr>
                            <w:r w:rsidRPr="00974BEF">
                              <w:rPr>
                                <w:sz w:val="20"/>
                                <w:szCs w:val="20"/>
                              </w:rPr>
                              <w:t>Chemical Compounds</w:t>
                            </w:r>
                          </w:p>
                          <w:p w14:paraId="7B28B1B1" w14:textId="4E741A1C" w:rsidR="00EC5757" w:rsidRPr="00974BEF" w:rsidRDefault="00EC5757" w:rsidP="00974BEF">
                            <w:pPr>
                              <w:pStyle w:val="ListParagraph"/>
                              <w:numPr>
                                <w:ilvl w:val="0"/>
                                <w:numId w:val="30"/>
                              </w:numPr>
                              <w:rPr>
                                <w:sz w:val="20"/>
                                <w:szCs w:val="20"/>
                              </w:rPr>
                            </w:pPr>
                            <w:r w:rsidRPr="00974BEF">
                              <w:rPr>
                                <w:sz w:val="20"/>
                                <w:szCs w:val="20"/>
                              </w:rPr>
                              <w:t>Plant cell</w:t>
                            </w:r>
                          </w:p>
                          <w:p w14:paraId="2C7E207D" w14:textId="7D5A06DB" w:rsidR="00EC5757" w:rsidRPr="00974BEF" w:rsidRDefault="00EC5757" w:rsidP="00974BEF">
                            <w:pPr>
                              <w:pStyle w:val="ListParagraph"/>
                              <w:numPr>
                                <w:ilvl w:val="0"/>
                                <w:numId w:val="30"/>
                              </w:numPr>
                              <w:rPr>
                                <w:sz w:val="20"/>
                                <w:szCs w:val="20"/>
                              </w:rPr>
                            </w:pPr>
                            <w:r w:rsidRPr="00974BEF">
                              <w:rPr>
                                <w:sz w:val="20"/>
                                <w:szCs w:val="20"/>
                              </w:rPr>
                              <w:t>Gears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2D06C93" id="Text Box 2" o:spid="_x0000_s1027" type="#_x0000_t202" style="position:absolute;left:0;text-align:left;margin-left:-30.75pt;margin-top:43.45pt;width:185.9pt;height:72.75pt;z-index:251768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" fillcolor="white [3201]" strokecolor="black [3200]" strokeweight="1pt">
                <v:textbox>
                  <w:txbxContent>
                    <w:p w14:paraId="558D0425" w14:textId="6335C44A" w:rsidR="00EC5757" w:rsidRPr="00974BEF" w:rsidRDefault="00EC5757" w:rsidP="00974BEF">
                      <w:pPr>
                        <w:pStyle w:val="ListParagraph"/>
                        <w:numPr>
                          <w:ilvl w:val="0"/>
                          <w:numId w:val="30"/>
                        </w:numPr>
                        <w:rPr>
                          <w:sz w:val="20"/>
                          <w:szCs w:val="20"/>
                        </w:rPr>
                      </w:pPr>
                      <w:r w:rsidRPr="00974BEF">
                        <w:rPr>
                          <w:sz w:val="20"/>
                          <w:szCs w:val="20"/>
                        </w:rPr>
                        <w:t>Complex shapes including cones and saddle points</w:t>
                      </w:r>
                    </w:p>
                    <w:p w14:paraId="3F7A3222" w14:textId="77777777" w:rsidR="00EC5757" w:rsidRPr="00974BEF" w:rsidRDefault="00EC5757" w:rsidP="00974BEF">
                      <w:pPr>
                        <w:pStyle w:val="ListParagraph"/>
                        <w:numPr>
                          <w:ilvl w:val="0"/>
                          <w:numId w:val="30"/>
                        </w:numPr>
                        <w:rPr>
                          <w:sz w:val="20"/>
                          <w:szCs w:val="20"/>
                        </w:rPr>
                      </w:pPr>
                      <w:r w:rsidRPr="00974BEF">
                        <w:rPr>
                          <w:sz w:val="20"/>
                          <w:szCs w:val="20"/>
                        </w:rPr>
                        <w:t>Chemical Compounds</w:t>
                      </w:r>
                    </w:p>
                    <w:p w14:paraId="7B28B1B1" w14:textId="4E741A1C" w:rsidR="00EC5757" w:rsidRPr="00974BEF" w:rsidRDefault="00EC5757" w:rsidP="00974BEF">
                      <w:pPr>
                        <w:pStyle w:val="ListParagraph"/>
                        <w:numPr>
                          <w:ilvl w:val="0"/>
                          <w:numId w:val="30"/>
                        </w:numPr>
                        <w:rPr>
                          <w:sz w:val="20"/>
                          <w:szCs w:val="20"/>
                        </w:rPr>
                      </w:pPr>
                      <w:r w:rsidRPr="00974BEF">
                        <w:rPr>
                          <w:sz w:val="20"/>
                          <w:szCs w:val="20"/>
                        </w:rPr>
                        <w:t>Plant cell</w:t>
                      </w:r>
                    </w:p>
                    <w:p w14:paraId="2C7E207D" w14:textId="7D5A06DB" w:rsidR="00EC5757" w:rsidRPr="00974BEF" w:rsidRDefault="00EC5757" w:rsidP="00974BEF">
                      <w:pPr>
                        <w:pStyle w:val="ListParagraph"/>
                        <w:numPr>
                          <w:ilvl w:val="0"/>
                          <w:numId w:val="30"/>
                        </w:numPr>
                        <w:rPr>
                          <w:sz w:val="20"/>
                          <w:szCs w:val="20"/>
                        </w:rPr>
                      </w:pPr>
                      <w:r w:rsidRPr="00974BEF">
                        <w:rPr>
                          <w:sz w:val="20"/>
                          <w:szCs w:val="20"/>
                        </w:rPr>
                        <w:t>Gears</w:t>
                      </w:r>
                    </w:p>
                  </w:txbxContent>
                </v:textbox>
                <w10:wrap type="square"/>
              </v:shape>
            </w:pict>
          </mc:Fallback>
        </mc:AlternateContent>
      </w:r>
      <w:r w:rsidRPr="00974BEF">
        <w:rPr>
          <w:b/>
          <w:noProof/>
          <w:sz w:val="28"/>
          <w:szCs w:val="28"/>
        </w:rPr>
        <mc:AlternateContent>
          <mc:Choice Requires="wps">
            <w:drawing>
              <wp:anchor distT="45720" distB="45720" distL="114300" distR="114300" simplePos="0" relativeHeight="251783680" behindDoc="0" locked="0" layoutInCell="1" allowOverlap="1" wp14:anchorId="203A9839" wp14:editId="78DFC35F">
                <wp:simplePos x="0" y="0"/>
                <wp:positionH relativeFrom="column">
                  <wp:posOffset>6038850</wp:posOffset>
                </wp:positionH>
                <wp:positionV relativeFrom="paragraph">
                  <wp:posOffset>342265</wp:posOffset>
                </wp:positionV>
                <wp:extent cx="276225" cy="2667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69F04E8F" w14:textId="294EBAD2" w:rsidR="00EC5757" w:rsidRDefault="00EC5757">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A9839" id="_x0000_s1028" type="#_x0000_t202" style="position:absolute;left:0;text-align:left;margin-left:475.5pt;margin-top:26.95pt;width:21.75pt;height:21pt;z-index:2517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">
                <v:textbox>
                  <w:txbxContent>
                    <w:p w14:paraId="69F04E8F" w14:textId="294EBAD2" w:rsidR="00EC5757" w:rsidRDefault="00EC5757">
                      <w:r>
                        <w:t>A</w:t>
                      </w:r>
                    </w:p>
                  </w:txbxContent>
                </v:textbox>
                <w10:wrap type="square"/>
              </v:shape>
            </w:pict>
          </mc:Fallback>
        </mc:AlternateContent>
      </w:r>
      <w:r w:rsidR="00D0340D" w:rsidRPr="00204140">
        <w:t>Movement (e.g. gears)</w:t>
      </w:r>
      <w:r w:rsidR="00CB5AAE" w:rsidRPr="00204140">
        <w:t xml:space="preserve"> </w:t>
      </w:r>
    </w:p>
    <w:p w14:paraId="1B61B98B" w14:textId="7AFD6434" w:rsidR="00CB5AAE" w:rsidRPr="00A43DB9" w:rsidRDefault="002C15A8">
      <w:pPr>
        <w:rPr>
          <w:b/>
          <w:sz w:val="28"/>
          <w:szCs w:val="28"/>
        </w:rPr>
      </w:pPr>
      <w:r w:rsidRPr="00204140">
        <w:rPr>
          <w:noProof/>
        </w:rPr>
        <w:drawing>
          <wp:anchor distT="0" distB="0" distL="114300" distR="114300" simplePos="0" relativeHeight="251633152" behindDoc="1" locked="0" layoutInCell="1" allowOverlap="1" wp14:anchorId="4E22F73B" wp14:editId="0762DB47">
            <wp:simplePos x="0" y="0"/>
            <wp:positionH relativeFrom="column">
              <wp:posOffset>2228215</wp:posOffset>
            </wp:positionH>
            <wp:positionV relativeFrom="paragraph">
              <wp:posOffset>254635</wp:posOffset>
            </wp:positionV>
            <wp:extent cx="1990725" cy="2158365"/>
            <wp:effectExtent l="0" t="0" r="9525" b="0"/>
            <wp:wrapTight wrapText="bothSides">
              <wp:wrapPolygon edited="0">
                <wp:start x="0" y="0"/>
                <wp:lineTo x="0" y="21352"/>
                <wp:lineTo x="21497" y="21352"/>
                <wp:lineTo x="21497" y="0"/>
                <wp:lineTo x="0" y="0"/>
              </wp:wrapPolygon>
            </wp:wrapTight>
            <wp:docPr id="29" name="Picture 29" descr="A 3d printed model of a plant c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w\AppData\Local\Microsoft\Windows\Temporary Internet Files\Content.Outlook\JNLBOQJL\plant cel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90725" cy="215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7D900" w14:textId="3101E0AF" w:rsidR="00CB5AAE" w:rsidRPr="00204140" w:rsidRDefault="00CB5AAE">
      <w:pPr>
        <w:rPr>
          <w:b/>
          <w:sz w:val="28"/>
          <w:szCs w:val="28"/>
        </w:rPr>
      </w:pPr>
    </w:p>
    <w:p w14:paraId="000F7900" w14:textId="30155D16" w:rsidR="003A276F" w:rsidRPr="00204140" w:rsidRDefault="002C15A8">
      <w:pPr>
        <w:rPr>
          <w:b/>
          <w:sz w:val="28"/>
          <w:szCs w:val="28"/>
        </w:rPr>
      </w:pPr>
      <w:r w:rsidRPr="00A43DB9">
        <w:rPr>
          <w:b/>
          <w:noProof/>
          <w:sz w:val="28"/>
          <w:szCs w:val="28"/>
        </w:rPr>
        <w:drawing>
          <wp:anchor distT="0" distB="0" distL="114300" distR="114300" simplePos="0" relativeHeight="251752960" behindDoc="1" locked="0" layoutInCell="1" allowOverlap="1" wp14:anchorId="204C4EFF" wp14:editId="57B0EE47">
            <wp:simplePos x="0" y="0"/>
            <wp:positionH relativeFrom="column">
              <wp:posOffset>4791075</wp:posOffset>
            </wp:positionH>
            <wp:positionV relativeFrom="paragraph">
              <wp:posOffset>5080</wp:posOffset>
            </wp:positionV>
            <wp:extent cx="1371600" cy="1028700"/>
            <wp:effectExtent l="0" t="0" r="0" b="0"/>
            <wp:wrapTight wrapText="bothSides">
              <wp:wrapPolygon edited="0">
                <wp:start x="0" y="0"/>
                <wp:lineTo x="0" y="21200"/>
                <wp:lineTo x="21300" y="21200"/>
                <wp:lineTo x="21300" y="0"/>
                <wp:lineTo x="0" y="0"/>
              </wp:wrapPolygon>
            </wp:wrapTight>
            <wp:docPr id="14" name="Picture 14" descr="a 3d printed set of four interlocked gears on a plat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w\Desktop\IMG_5706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4BEF" w:rsidRPr="00A43DB9">
        <w:rPr>
          <w:noProof/>
          <w:sz w:val="24"/>
          <w:szCs w:val="24"/>
        </w:rPr>
        <w:drawing>
          <wp:anchor distT="0" distB="0" distL="114300" distR="114300" simplePos="0" relativeHeight="251561472" behindDoc="1" locked="0" layoutInCell="1" allowOverlap="1" wp14:anchorId="3D90C5D4" wp14:editId="75B68123">
            <wp:simplePos x="0" y="0"/>
            <wp:positionH relativeFrom="margin">
              <wp:posOffset>0</wp:posOffset>
            </wp:positionH>
            <wp:positionV relativeFrom="paragraph">
              <wp:posOffset>331470</wp:posOffset>
            </wp:positionV>
            <wp:extent cx="1511935" cy="1133475"/>
            <wp:effectExtent l="0" t="0" r="0" b="9525"/>
            <wp:wrapTight wrapText="bothSides">
              <wp:wrapPolygon edited="0">
                <wp:start x="0" y="0"/>
                <wp:lineTo x="0" y="21418"/>
                <wp:lineTo x="21228" y="21418"/>
                <wp:lineTo x="21228" y="0"/>
                <wp:lineTo x="0" y="0"/>
              </wp:wrapPolygon>
            </wp:wrapTight>
            <wp:docPr id="11" name="Picture 11" descr="Tree models of different chemical compounds that were printed with a 3d pri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saw\Downloads\3d printed water molecule at 3D Forum.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193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1966A" w14:textId="4AE9A708" w:rsidR="003A276F" w:rsidRPr="00204140" w:rsidRDefault="003A276F">
      <w:pPr>
        <w:rPr>
          <w:b/>
          <w:sz w:val="28"/>
          <w:szCs w:val="28"/>
        </w:rPr>
      </w:pPr>
    </w:p>
    <w:p w14:paraId="69A8CA0D" w14:textId="00B9C9BB" w:rsidR="00514045" w:rsidRDefault="002C15A8" w:rsidP="00514045">
      <w:pPr>
        <w:pStyle w:val="Heading3"/>
      </w:pPr>
      <w:bookmarkStart w:id="16" w:name="_Toc431370656"/>
      <w:r w:rsidRPr="00974BEF">
        <w:rPr>
          <w:b w:val="0"/>
          <w:noProof/>
          <w:sz w:val="28"/>
          <w:szCs w:val="28"/>
        </w:rPr>
        <mc:AlternateContent>
          <mc:Choice Requires="wps">
            <w:drawing>
              <wp:anchor distT="45720" distB="45720" distL="114300" distR="114300" simplePos="0" relativeHeight="251905536" behindDoc="0" locked="0" layoutInCell="1" allowOverlap="1" wp14:anchorId="6667D15E" wp14:editId="7459A704">
                <wp:simplePos x="0" y="0"/>
                <wp:positionH relativeFrom="column">
                  <wp:posOffset>5828665</wp:posOffset>
                </wp:positionH>
                <wp:positionV relativeFrom="paragraph">
                  <wp:posOffset>14605</wp:posOffset>
                </wp:positionV>
                <wp:extent cx="276225" cy="266700"/>
                <wp:effectExtent l="0" t="0" r="28575" b="1905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20A6FCE5" w14:textId="17D1EEE7" w:rsidR="00EC5757" w:rsidRDefault="00EC5757" w:rsidP="002C15A8">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7D15E" id="_x0000_s1029" type="#_x0000_t202" style="position:absolute;margin-left:458.95pt;margin-top:1.15pt;width:21.75pt;height:21pt;z-index:25190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">
                <v:textbox>
                  <w:txbxContent>
                    <w:p w14:paraId="20A6FCE5" w14:textId="17D1EEE7" w:rsidR="00EC5757" w:rsidRDefault="00EC5757" w:rsidP="002C15A8">
                      <w:r>
                        <w:t>D</w:t>
                      </w:r>
                    </w:p>
                  </w:txbxContent>
                </v:textbox>
                <w10:wrap type="square"/>
              </v:shape>
            </w:pict>
          </mc:Fallback>
        </mc:AlternateContent>
      </w:r>
      <w:bookmarkEnd w:id="16"/>
    </w:p>
    <w:p w14:paraId="0B5C34B6" w14:textId="7D87E953" w:rsidR="00514045" w:rsidRDefault="002C15A8" w:rsidP="00514045">
      <w:pPr>
        <w:pStyle w:val="Heading3"/>
      </w:pPr>
      <w:bookmarkStart w:id="17" w:name="_Toc431370657"/>
      <w:r w:rsidRPr="00974BEF">
        <w:rPr>
          <w:b w:val="0"/>
          <w:noProof/>
          <w:sz w:val="28"/>
          <w:szCs w:val="28"/>
        </w:rPr>
        <mc:AlternateContent>
          <mc:Choice Requires="wps">
            <w:drawing>
              <wp:anchor distT="45720" distB="45720" distL="114300" distR="114300" simplePos="0" relativeHeight="251857408" behindDoc="0" locked="0" layoutInCell="1" allowOverlap="1" wp14:anchorId="286231CA" wp14:editId="76B6381C">
                <wp:simplePos x="0" y="0"/>
                <wp:positionH relativeFrom="column">
                  <wp:posOffset>1124585</wp:posOffset>
                </wp:positionH>
                <wp:positionV relativeFrom="paragraph">
                  <wp:posOffset>132080</wp:posOffset>
                </wp:positionV>
                <wp:extent cx="276225" cy="266700"/>
                <wp:effectExtent l="0" t="0" r="2857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5E200F48" w14:textId="02431F3D" w:rsidR="00EC5757" w:rsidRDefault="00EC5757" w:rsidP="00974BEF">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231CA" id="_x0000_s1030" type="#_x0000_t202" style="position:absolute;margin-left:88.55pt;margin-top:10.4pt;width:21.75pt;height:21pt;z-index:251857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">
                <v:textbox>
                  <w:txbxContent>
                    <w:p w14:paraId="5E200F48" w14:textId="02431F3D" w:rsidR="00EC5757" w:rsidRDefault="00EC5757" w:rsidP="00974BEF">
                      <w:r>
                        <w:t>B</w:t>
                      </w:r>
                    </w:p>
                  </w:txbxContent>
                </v:textbox>
                <w10:wrap type="square"/>
              </v:shape>
            </w:pict>
          </mc:Fallback>
        </mc:AlternateContent>
      </w:r>
      <w:r w:rsidRPr="00974BEF">
        <w:rPr>
          <w:b w:val="0"/>
          <w:noProof/>
          <w:sz w:val="28"/>
          <w:szCs w:val="28"/>
        </w:rPr>
        <mc:AlternateContent>
          <mc:Choice Requires="wps">
            <w:drawing>
              <wp:anchor distT="45720" distB="45720" distL="114300" distR="114300" simplePos="0" relativeHeight="251830784" behindDoc="0" locked="0" layoutInCell="1" allowOverlap="1" wp14:anchorId="03DA9F16" wp14:editId="798EC42E">
                <wp:simplePos x="0" y="0"/>
                <wp:positionH relativeFrom="column">
                  <wp:posOffset>3751580</wp:posOffset>
                </wp:positionH>
                <wp:positionV relativeFrom="paragraph">
                  <wp:posOffset>180340</wp:posOffset>
                </wp:positionV>
                <wp:extent cx="276225" cy="26670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40E0956C" w14:textId="242A8130" w:rsidR="00EC5757" w:rsidRDefault="00EC5757" w:rsidP="00974BEF">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A9F16" id="_x0000_s1031" type="#_x0000_t202" style="position:absolute;margin-left:295.4pt;margin-top:14.2pt;width:21.75pt;height:21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">
                <v:textbox>
                  <w:txbxContent>
                    <w:p w14:paraId="40E0956C" w14:textId="242A8130" w:rsidR="00EC5757" w:rsidRDefault="00EC5757" w:rsidP="00974BEF">
                      <w:r>
                        <w:t>C</w:t>
                      </w:r>
                    </w:p>
                  </w:txbxContent>
                </v:textbox>
                <w10:wrap type="square"/>
              </v:shape>
            </w:pict>
          </mc:Fallback>
        </mc:AlternateContent>
      </w:r>
      <w:bookmarkEnd w:id="17"/>
    </w:p>
    <w:p w14:paraId="6B5ED161" w14:textId="0A98C379" w:rsidR="00514045" w:rsidRDefault="00514045" w:rsidP="00514045">
      <w:pPr>
        <w:pStyle w:val="Heading3"/>
      </w:pPr>
    </w:p>
    <w:p w14:paraId="2F9356F9" w14:textId="3E49D022" w:rsidR="00514045" w:rsidRDefault="00514045" w:rsidP="00514045">
      <w:pPr>
        <w:pStyle w:val="Heading3"/>
      </w:pPr>
    </w:p>
    <w:p w14:paraId="6C99DFB8" w14:textId="2F84FD85" w:rsidR="00770C7E" w:rsidRPr="00204140" w:rsidRDefault="00770C7E" w:rsidP="00974BEF">
      <w:pPr>
        <w:pStyle w:val="Heading3"/>
      </w:pPr>
      <w:bookmarkStart w:id="18" w:name="_Toc431370658"/>
      <w:r w:rsidRPr="00204140">
        <w:lastRenderedPageBreak/>
        <w:t>Curriculum</w:t>
      </w:r>
      <w:r w:rsidR="00823CD2">
        <w:t xml:space="preserve"> Considerations</w:t>
      </w:r>
      <w:bookmarkEnd w:id="18"/>
    </w:p>
    <w:p w14:paraId="25EC6CC9" w14:textId="6CE196B8" w:rsidR="00770C7E" w:rsidRPr="00204140" w:rsidRDefault="003A276F" w:rsidP="00770C7E">
      <w:pPr>
        <w:spacing w:after="0" w:line="480" w:lineRule="auto"/>
        <w:ind w:firstLine="720"/>
        <w:rPr>
          <w:rFonts w:eastAsia="Cambria" w:cs="Cambria"/>
          <w:sz w:val="24"/>
          <w:szCs w:val="24"/>
        </w:rPr>
      </w:pPr>
      <w:r w:rsidRPr="00A43DB9">
        <w:rPr>
          <w:noProof/>
          <w:sz w:val="24"/>
          <w:szCs w:val="24"/>
        </w:rPr>
        <w:drawing>
          <wp:anchor distT="0" distB="0" distL="114300" distR="114300" simplePos="0" relativeHeight="251646464" behindDoc="1" locked="0" layoutInCell="1" allowOverlap="1" wp14:anchorId="02797CD0" wp14:editId="6A346DDB">
            <wp:simplePos x="0" y="0"/>
            <wp:positionH relativeFrom="page">
              <wp:posOffset>4048125</wp:posOffset>
            </wp:positionH>
            <wp:positionV relativeFrom="paragraph">
              <wp:posOffset>1414145</wp:posOffset>
            </wp:positionV>
            <wp:extent cx="2733675" cy="2733675"/>
            <wp:effectExtent l="0" t="0" r="9525" b="9525"/>
            <wp:wrapTight wrapText="bothSides">
              <wp:wrapPolygon edited="0">
                <wp:start x="0" y="0"/>
                <wp:lineTo x="0" y="21525"/>
                <wp:lineTo x="21525" y="21525"/>
                <wp:lineTo x="21525" y="0"/>
                <wp:lineTo x="0" y="0"/>
              </wp:wrapPolygon>
            </wp:wrapTight>
            <wp:docPr id="13" name="Picture 13" descr="A 3d printed model of a human cell and a 3d printed model of a plant cell along with a 3d printed cube and sp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w\Downloads\3d printing examples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C7E" w:rsidRPr="00A43DB9">
        <w:rPr>
          <w:rFonts w:eastAsia="Cambria" w:cs="Cambria"/>
          <w:sz w:val="24"/>
          <w:szCs w:val="24"/>
        </w:rPr>
        <w:t>While there are many ways to incorporate 3D tactiles into the classroom, research suggests that students with and without disabilities learn better from physically manipulating objects</w:t>
      </w:r>
      <w:r w:rsidR="002147BD">
        <w:rPr>
          <w:rFonts w:eastAsia="Cambria" w:cs="Cambria"/>
          <w:sz w:val="24"/>
          <w:szCs w:val="24"/>
        </w:rPr>
        <w:t>. This is especially true when they</w:t>
      </w:r>
      <w:r w:rsidR="00770C7E" w:rsidRPr="00A43DB9">
        <w:rPr>
          <w:rFonts w:eastAsia="Cambria" w:cs="Cambria"/>
          <w:sz w:val="24"/>
          <w:szCs w:val="24"/>
        </w:rPr>
        <w:t xml:space="preserve"> </w:t>
      </w:r>
      <w:r w:rsidR="002147BD">
        <w:rPr>
          <w:rFonts w:eastAsia="Cambria" w:cs="Cambria"/>
          <w:sz w:val="24"/>
          <w:szCs w:val="24"/>
        </w:rPr>
        <w:t>are</w:t>
      </w:r>
      <w:r w:rsidR="002147BD" w:rsidRPr="00A43DB9">
        <w:rPr>
          <w:rFonts w:eastAsia="Cambria" w:cs="Cambria"/>
          <w:sz w:val="24"/>
          <w:szCs w:val="24"/>
        </w:rPr>
        <w:t xml:space="preserve"> </w:t>
      </w:r>
      <w:r w:rsidR="00770C7E" w:rsidRPr="00A43DB9">
        <w:rPr>
          <w:rFonts w:eastAsia="Cambria" w:cs="Cambria"/>
          <w:sz w:val="24"/>
          <w:szCs w:val="24"/>
        </w:rPr>
        <w:t>trying to fully</w:t>
      </w:r>
      <w:r w:rsidR="00770C7E" w:rsidRPr="00204140">
        <w:rPr>
          <w:rFonts w:eastAsia="Cambria" w:cs="Cambria"/>
          <w:sz w:val="24"/>
          <w:szCs w:val="24"/>
        </w:rPr>
        <w:t xml:space="preserve"> comprehend complex </w:t>
      </w:r>
      <w:r w:rsidR="00770C7E" w:rsidRPr="00B12552">
        <w:rPr>
          <w:rFonts w:eastAsia="Cambria" w:cs="Cambria"/>
          <w:sz w:val="24"/>
          <w:szCs w:val="24"/>
        </w:rPr>
        <w:t>STEM</w:t>
      </w:r>
      <w:r w:rsidR="00770C7E" w:rsidRPr="00204140">
        <w:rPr>
          <w:rFonts w:eastAsia="Cambria" w:cs="Cambria"/>
          <w:sz w:val="24"/>
          <w:szCs w:val="24"/>
        </w:rPr>
        <w:t xml:space="preserve"> concepts (</w:t>
      </w:r>
      <w:r w:rsidR="00770C7E" w:rsidRPr="00B12552">
        <w:rPr>
          <w:rFonts w:eastAsia="Cambria" w:cs="Cambria"/>
          <w:sz w:val="24"/>
          <w:szCs w:val="24"/>
        </w:rPr>
        <w:t>e.g.,</w:t>
      </w:r>
      <w:r w:rsidR="00770C7E" w:rsidRPr="00204140">
        <w:rPr>
          <w:rFonts w:eastAsia="Cambria" w:cs="Cambria"/>
          <w:sz w:val="24"/>
          <w:szCs w:val="24"/>
        </w:rPr>
        <w:t xml:space="preserve"> anatomical shapes, mathematical manipulatives, chemical compounds). This multi-modal access provides learners the opportunity to experience information in a much more meaningful way than text and description alone.  While these objects can help many different types of learners, tactile representations of complex STEM concepts are especially critical for students who have disabilities, such as blindness, that prevent them from using traditional visual or 2D renditions. </w:t>
      </w:r>
    </w:p>
    <w:p w14:paraId="629FC527" w14:textId="326740A2" w:rsidR="00DD6917" w:rsidRDefault="00D94AB7" w:rsidP="00D94AB7">
      <w:pPr>
        <w:spacing w:after="0" w:line="480" w:lineRule="auto"/>
        <w:ind w:firstLine="720"/>
        <w:rPr>
          <w:rFonts w:eastAsia="Times New Roman"/>
          <w:color w:val="000000"/>
          <w:sz w:val="24"/>
          <w:szCs w:val="24"/>
        </w:rPr>
      </w:pPr>
      <w:r w:rsidRPr="00204140">
        <w:rPr>
          <w:rFonts w:eastAsia="Cambria" w:cs="Cambria"/>
          <w:sz w:val="24"/>
          <w:szCs w:val="24"/>
        </w:rPr>
        <w:t xml:space="preserve">Libraries and </w:t>
      </w:r>
      <w:r w:rsidR="00DD6917">
        <w:rPr>
          <w:rFonts w:eastAsia="Cambria" w:cs="Cambria"/>
          <w:sz w:val="24"/>
          <w:szCs w:val="24"/>
        </w:rPr>
        <w:t>m</w:t>
      </w:r>
      <w:r w:rsidR="00DD6917" w:rsidRPr="00204140">
        <w:rPr>
          <w:rFonts w:eastAsia="Cambria" w:cs="Cambria"/>
          <w:sz w:val="24"/>
          <w:szCs w:val="24"/>
        </w:rPr>
        <w:t xml:space="preserve">useums </w:t>
      </w:r>
      <w:r w:rsidRPr="00204140">
        <w:rPr>
          <w:rFonts w:eastAsia="Cambria" w:cs="Cambria"/>
          <w:sz w:val="24"/>
          <w:szCs w:val="24"/>
        </w:rPr>
        <w:t xml:space="preserve">can also offer professional development workshops for teachers, both virtually and in person.  These workshops can </w:t>
      </w:r>
      <w:r w:rsidRPr="00204140">
        <w:rPr>
          <w:rFonts w:eastAsia="Times New Roman"/>
          <w:color w:val="000000"/>
          <w:sz w:val="24"/>
          <w:szCs w:val="24"/>
        </w:rPr>
        <w:t>provide information about how 3D printers can be assimilated into the curriculum</w:t>
      </w:r>
      <w:r w:rsidR="009C3B93">
        <w:rPr>
          <w:rFonts w:eastAsia="Times New Roman"/>
          <w:color w:val="000000"/>
          <w:sz w:val="24"/>
          <w:szCs w:val="24"/>
        </w:rPr>
        <w:t xml:space="preserve"> and connect to the Common Core State standards</w:t>
      </w:r>
      <w:r w:rsidRPr="00204140">
        <w:rPr>
          <w:rFonts w:eastAsia="Times New Roman"/>
          <w:color w:val="000000"/>
          <w:sz w:val="24"/>
          <w:szCs w:val="24"/>
        </w:rPr>
        <w:t xml:space="preserve"> without adding much time or </w:t>
      </w:r>
      <w:r w:rsidR="009C3B93">
        <w:rPr>
          <w:rFonts w:eastAsia="Times New Roman"/>
          <w:color w:val="000000"/>
          <w:sz w:val="24"/>
          <w:szCs w:val="24"/>
        </w:rPr>
        <w:t xml:space="preserve">creating </w:t>
      </w:r>
      <w:r w:rsidR="00DD6917">
        <w:rPr>
          <w:rFonts w:eastAsia="Times New Roman"/>
          <w:color w:val="000000"/>
          <w:sz w:val="24"/>
          <w:szCs w:val="24"/>
        </w:rPr>
        <w:t xml:space="preserve">additional </w:t>
      </w:r>
      <w:r w:rsidRPr="00204140">
        <w:rPr>
          <w:rFonts w:eastAsia="Times New Roman"/>
          <w:color w:val="000000"/>
          <w:sz w:val="24"/>
          <w:szCs w:val="24"/>
        </w:rPr>
        <w:t xml:space="preserve">work. </w:t>
      </w:r>
    </w:p>
    <w:p w14:paraId="3AA53F5E" w14:textId="490148E9" w:rsidR="00D94AB7" w:rsidRPr="00204140" w:rsidRDefault="00DD6917" w:rsidP="00974BEF">
      <w:pPr>
        <w:spacing w:after="0" w:line="480" w:lineRule="auto"/>
        <w:rPr>
          <w:rFonts w:eastAsia="Times New Roman"/>
          <w:color w:val="000000"/>
          <w:sz w:val="24"/>
          <w:szCs w:val="24"/>
        </w:rPr>
      </w:pPr>
      <w:r>
        <w:rPr>
          <w:rFonts w:eastAsia="Times New Roman"/>
          <w:color w:val="000000"/>
          <w:sz w:val="24"/>
          <w:szCs w:val="24"/>
        </w:rPr>
        <w:t>Details libraries and museums</w:t>
      </w:r>
      <w:r w:rsidR="00B12552">
        <w:rPr>
          <w:rFonts w:eastAsia="Times New Roman"/>
          <w:color w:val="000000"/>
          <w:sz w:val="24"/>
          <w:szCs w:val="24"/>
        </w:rPr>
        <w:t xml:space="preserve"> should</w:t>
      </w:r>
      <w:r w:rsidR="00D94AB7" w:rsidRPr="00204140">
        <w:rPr>
          <w:rFonts w:eastAsia="Times New Roman"/>
          <w:color w:val="000000"/>
          <w:sz w:val="24"/>
          <w:szCs w:val="24"/>
        </w:rPr>
        <w:t xml:space="preserve"> consider when</w:t>
      </w:r>
      <w:r>
        <w:rPr>
          <w:rFonts w:eastAsia="Times New Roman"/>
          <w:color w:val="000000"/>
          <w:sz w:val="24"/>
          <w:szCs w:val="24"/>
        </w:rPr>
        <w:t xml:space="preserve"> collaborating with school</w:t>
      </w:r>
      <w:r w:rsidR="009C3B93">
        <w:rPr>
          <w:rFonts w:eastAsia="Times New Roman"/>
          <w:color w:val="000000"/>
          <w:sz w:val="24"/>
          <w:szCs w:val="24"/>
        </w:rPr>
        <w:t>s</w:t>
      </w:r>
      <w:r w:rsidR="00D94AB7" w:rsidRPr="00204140">
        <w:rPr>
          <w:rFonts w:eastAsia="Times New Roman"/>
          <w:color w:val="000000"/>
          <w:sz w:val="24"/>
          <w:szCs w:val="24"/>
        </w:rPr>
        <w:t xml:space="preserve"> </w:t>
      </w:r>
      <w:r>
        <w:rPr>
          <w:rFonts w:eastAsia="Times New Roman"/>
          <w:color w:val="000000"/>
          <w:sz w:val="24"/>
          <w:szCs w:val="24"/>
        </w:rPr>
        <w:t>to plan</w:t>
      </w:r>
      <w:r w:rsidR="00D94AB7" w:rsidRPr="00204140">
        <w:rPr>
          <w:rFonts w:eastAsia="Times New Roman"/>
          <w:color w:val="000000"/>
          <w:sz w:val="24"/>
          <w:szCs w:val="24"/>
        </w:rPr>
        <w:t xml:space="preserve"> </w:t>
      </w:r>
      <w:r>
        <w:rPr>
          <w:rFonts w:eastAsia="Times New Roman"/>
          <w:color w:val="000000"/>
          <w:sz w:val="24"/>
          <w:szCs w:val="24"/>
        </w:rPr>
        <w:t>p</w:t>
      </w:r>
      <w:r w:rsidRPr="00204140">
        <w:rPr>
          <w:rFonts w:eastAsia="Times New Roman"/>
          <w:color w:val="000000"/>
          <w:sz w:val="24"/>
          <w:szCs w:val="24"/>
        </w:rPr>
        <w:t xml:space="preserve">rofessional </w:t>
      </w:r>
      <w:r>
        <w:rPr>
          <w:rFonts w:eastAsia="Times New Roman"/>
          <w:color w:val="000000"/>
          <w:sz w:val="24"/>
          <w:szCs w:val="24"/>
        </w:rPr>
        <w:t>d</w:t>
      </w:r>
      <w:r w:rsidRPr="00204140">
        <w:rPr>
          <w:rFonts w:eastAsia="Times New Roman"/>
          <w:color w:val="000000"/>
          <w:sz w:val="24"/>
          <w:szCs w:val="24"/>
        </w:rPr>
        <w:t>evelopment</w:t>
      </w:r>
      <w:r w:rsidR="00B12552">
        <w:rPr>
          <w:rFonts w:eastAsia="Times New Roman"/>
          <w:color w:val="000000"/>
          <w:sz w:val="24"/>
          <w:szCs w:val="24"/>
        </w:rPr>
        <w:t xml:space="preserve"> are listed below</w:t>
      </w:r>
      <w:r w:rsidR="00D94AB7" w:rsidRPr="00204140">
        <w:rPr>
          <w:rFonts w:eastAsia="Times New Roman"/>
          <w:color w:val="000000"/>
          <w:sz w:val="24"/>
          <w:szCs w:val="24"/>
        </w:rPr>
        <w:t>:</w:t>
      </w:r>
    </w:p>
    <w:p w14:paraId="707CD2FC" w14:textId="57D04CA6" w:rsidR="00D94AB7" w:rsidRPr="00204140" w:rsidRDefault="00DD6917" w:rsidP="00974BEF">
      <w:pPr>
        <w:pStyle w:val="ListParagraph"/>
        <w:numPr>
          <w:ilvl w:val="0"/>
          <w:numId w:val="28"/>
        </w:numPr>
        <w:rPr>
          <w:rFonts w:eastAsia="Cambria" w:cs="Cambria"/>
        </w:rPr>
      </w:pPr>
      <w:r>
        <w:rPr>
          <w:rFonts w:eastAsia="Cambria" w:cs="Cambria"/>
        </w:rPr>
        <w:t>Provide</w:t>
      </w:r>
      <w:r w:rsidRPr="00204140">
        <w:rPr>
          <w:rFonts w:eastAsia="Cambria" w:cs="Cambria"/>
        </w:rPr>
        <w:t xml:space="preserve"> </w:t>
      </w:r>
      <w:r w:rsidR="00D94AB7" w:rsidRPr="00204140">
        <w:rPr>
          <w:rFonts w:eastAsia="Cambria" w:cs="Cambria"/>
        </w:rPr>
        <w:t xml:space="preserve">examples </w:t>
      </w:r>
      <w:r>
        <w:rPr>
          <w:rFonts w:eastAsia="Cambria" w:cs="Cambria"/>
        </w:rPr>
        <w:t>that show</w:t>
      </w:r>
      <w:r w:rsidR="009C3B93">
        <w:rPr>
          <w:rFonts w:eastAsia="Cambria" w:cs="Cambria"/>
        </w:rPr>
        <w:t xml:space="preserve"> how</w:t>
      </w:r>
      <w:r>
        <w:rPr>
          <w:rFonts w:eastAsia="Cambria" w:cs="Cambria"/>
        </w:rPr>
        <w:t xml:space="preserve"> 3D printed materials enhance learning for</w:t>
      </w:r>
      <w:r w:rsidR="009C3B93">
        <w:rPr>
          <w:rFonts w:eastAsia="Cambria" w:cs="Cambria"/>
        </w:rPr>
        <w:t xml:space="preserve"> students in the classroom and guests that visit</w:t>
      </w:r>
      <w:r>
        <w:rPr>
          <w:rFonts w:eastAsia="Cambria" w:cs="Cambria"/>
        </w:rPr>
        <w:t xml:space="preserve"> </w:t>
      </w:r>
      <w:r w:rsidR="003A276F" w:rsidRPr="00204140">
        <w:rPr>
          <w:rFonts w:eastAsia="Cambria" w:cs="Cambria"/>
        </w:rPr>
        <w:t xml:space="preserve">libraries and </w:t>
      </w:r>
      <w:r w:rsidR="00D94AB7" w:rsidRPr="00204140">
        <w:rPr>
          <w:rFonts w:eastAsia="Cambria" w:cs="Cambria"/>
        </w:rPr>
        <w:t>museums.</w:t>
      </w:r>
    </w:p>
    <w:p w14:paraId="7FB70594" w14:textId="45998630" w:rsidR="00D94AB7" w:rsidRPr="00204140" w:rsidRDefault="00D94AB7" w:rsidP="00974BEF">
      <w:pPr>
        <w:pStyle w:val="ListParagraph"/>
        <w:numPr>
          <w:ilvl w:val="0"/>
          <w:numId w:val="28"/>
        </w:numPr>
        <w:rPr>
          <w:rFonts w:eastAsia="Cambria" w:cs="Cambria"/>
        </w:rPr>
      </w:pPr>
      <w:r w:rsidRPr="00204140">
        <w:rPr>
          <w:rFonts w:eastAsia="Cambria" w:cs="Cambria"/>
        </w:rPr>
        <w:lastRenderedPageBreak/>
        <w:t xml:space="preserve">Conduct </w:t>
      </w:r>
      <w:r w:rsidRPr="00204140">
        <w:rPr>
          <w:rFonts w:cs="Calibri"/>
        </w:rPr>
        <w:t xml:space="preserve">multi-day workshops where educators </w:t>
      </w:r>
      <w:r w:rsidR="00DD6917">
        <w:rPr>
          <w:rFonts w:cs="Calibri"/>
        </w:rPr>
        <w:t>can learn</w:t>
      </w:r>
      <w:r w:rsidRPr="00204140">
        <w:rPr>
          <w:rFonts w:cs="Calibri"/>
        </w:rPr>
        <w:t xml:space="preserve"> how to use 3D printers/scanners and use these tools to design tactile model</w:t>
      </w:r>
      <w:r w:rsidR="00DD6917">
        <w:rPr>
          <w:rFonts w:cs="Calibri"/>
        </w:rPr>
        <w:t>s</w:t>
      </w:r>
      <w:r w:rsidRPr="00204140">
        <w:rPr>
          <w:rFonts w:cs="Calibri"/>
        </w:rPr>
        <w:t xml:space="preserve"> that </w:t>
      </w:r>
      <w:r w:rsidR="00DD6917" w:rsidRPr="00204140">
        <w:rPr>
          <w:rFonts w:cs="Calibri"/>
        </w:rPr>
        <w:t>w</w:t>
      </w:r>
      <w:r w:rsidR="00DD6917">
        <w:rPr>
          <w:rFonts w:cs="Calibri"/>
        </w:rPr>
        <w:t>ill</w:t>
      </w:r>
      <w:r w:rsidR="00DD6917" w:rsidRPr="00204140">
        <w:rPr>
          <w:rFonts w:cs="Calibri"/>
        </w:rPr>
        <w:t xml:space="preserve"> </w:t>
      </w:r>
      <w:r w:rsidRPr="00204140">
        <w:rPr>
          <w:rFonts w:cs="Calibri"/>
        </w:rPr>
        <w:t>enhance learning in their classroom.</w:t>
      </w:r>
    </w:p>
    <w:p w14:paraId="2B5DFEAB" w14:textId="2DBDB827" w:rsidR="00D94AB7" w:rsidRPr="00204140" w:rsidRDefault="00D94AB7" w:rsidP="00974BEF">
      <w:pPr>
        <w:pStyle w:val="ListParagraph"/>
        <w:numPr>
          <w:ilvl w:val="0"/>
          <w:numId w:val="28"/>
        </w:numPr>
        <w:rPr>
          <w:rFonts w:eastAsia="Cambria" w:cs="Cambria"/>
        </w:rPr>
      </w:pPr>
      <w:r w:rsidRPr="00204140">
        <w:rPr>
          <w:rFonts w:eastAsia="Cambria" w:cs="Cambria"/>
        </w:rPr>
        <w:t xml:space="preserve">Introduce </w:t>
      </w:r>
      <w:r w:rsidRPr="00204140">
        <w:rPr>
          <w:rFonts w:cs="Calibri"/>
        </w:rPr>
        <w:t>educators to on-line resources for software used to design 3D models as well as repositories for models already created.</w:t>
      </w:r>
    </w:p>
    <w:p w14:paraId="4FFFC25B" w14:textId="571A0005" w:rsidR="00D94AB7" w:rsidRPr="00204140" w:rsidRDefault="00D94AB7" w:rsidP="00974BEF">
      <w:pPr>
        <w:pStyle w:val="ListParagraph"/>
        <w:numPr>
          <w:ilvl w:val="0"/>
          <w:numId w:val="28"/>
        </w:numPr>
        <w:rPr>
          <w:rFonts w:eastAsia="Cambria" w:cs="Cambria"/>
        </w:rPr>
      </w:pPr>
      <w:r w:rsidRPr="00204140">
        <w:rPr>
          <w:rFonts w:cs="Calibri"/>
        </w:rPr>
        <w:t>Present concrete examples of ways to integrate 3D printing into crosscutting concepts and curriculum.</w:t>
      </w:r>
    </w:p>
    <w:p w14:paraId="21D00DE7" w14:textId="022B2B5B" w:rsidR="00D94AB7" w:rsidRPr="00204140" w:rsidRDefault="00D94AB7" w:rsidP="00974BEF">
      <w:pPr>
        <w:pStyle w:val="ListParagraph"/>
        <w:numPr>
          <w:ilvl w:val="0"/>
          <w:numId w:val="28"/>
        </w:numPr>
        <w:rPr>
          <w:rFonts w:eastAsia="Cambria" w:cs="Cambria"/>
        </w:rPr>
      </w:pPr>
      <w:r w:rsidRPr="00204140">
        <w:rPr>
          <w:rFonts w:cs="Calibri"/>
        </w:rPr>
        <w:t xml:space="preserve">Use </w:t>
      </w:r>
      <w:r w:rsidR="003A276F" w:rsidRPr="00204140">
        <w:rPr>
          <w:rFonts w:cs="Calibri"/>
        </w:rPr>
        <w:t xml:space="preserve">library and </w:t>
      </w:r>
      <w:r w:rsidRPr="00204140">
        <w:rPr>
          <w:rFonts w:cs="Calibri"/>
        </w:rPr>
        <w:t>museum content to make direct connections to state and national standards and curriculum frameworks</w:t>
      </w:r>
      <w:r w:rsidR="00DD6917">
        <w:rPr>
          <w:rFonts w:cs="Calibri"/>
        </w:rPr>
        <w:t>.</w:t>
      </w:r>
    </w:p>
    <w:p w14:paraId="06DF6295" w14:textId="77777777" w:rsidR="002C0A76" w:rsidRDefault="002C0A76">
      <w:pPr>
        <w:rPr>
          <w:b/>
          <w:sz w:val="28"/>
          <w:szCs w:val="28"/>
        </w:rPr>
      </w:pPr>
    </w:p>
    <w:p w14:paraId="5E57285F" w14:textId="7A862250" w:rsidR="00751028" w:rsidRPr="00A43DB9" w:rsidRDefault="00AE516A" w:rsidP="002C0A76">
      <w:pPr>
        <w:rPr>
          <w:b/>
          <w:sz w:val="28"/>
          <w:szCs w:val="28"/>
        </w:rPr>
      </w:pPr>
      <w:r w:rsidRPr="00974BEF">
        <w:rPr>
          <w:rStyle w:val="Heading1Char"/>
        </w:rPr>
        <w:t xml:space="preserve">Where </w:t>
      </w:r>
      <w:r w:rsidR="00D40ED8">
        <w:rPr>
          <w:rStyle w:val="Heading1Char"/>
        </w:rPr>
        <w:t>c</w:t>
      </w:r>
      <w:r w:rsidRPr="00974BEF">
        <w:rPr>
          <w:rStyle w:val="Heading1Char"/>
        </w:rPr>
        <w:t xml:space="preserve">an I </w:t>
      </w:r>
      <w:r w:rsidR="00D40ED8">
        <w:rPr>
          <w:rStyle w:val="Heading1Char"/>
        </w:rPr>
        <w:t>f</w:t>
      </w:r>
      <w:r w:rsidRPr="00974BEF">
        <w:rPr>
          <w:rStyle w:val="Heading1Char"/>
        </w:rPr>
        <w:t xml:space="preserve">ind </w:t>
      </w:r>
      <w:r w:rsidR="00D40ED8">
        <w:rPr>
          <w:rStyle w:val="Heading1Char"/>
        </w:rPr>
        <w:t>o</w:t>
      </w:r>
      <w:r w:rsidRPr="00974BEF">
        <w:rPr>
          <w:rStyle w:val="Heading1Char"/>
        </w:rPr>
        <w:t xml:space="preserve">bjects and </w:t>
      </w:r>
      <w:r w:rsidR="00D40ED8">
        <w:rPr>
          <w:rStyle w:val="Heading1Char"/>
        </w:rPr>
        <w:t>w</w:t>
      </w:r>
      <w:r w:rsidRPr="00974BEF">
        <w:rPr>
          <w:rStyle w:val="Heading1Char"/>
        </w:rPr>
        <w:t xml:space="preserve">here </w:t>
      </w:r>
      <w:r w:rsidR="00D40ED8">
        <w:rPr>
          <w:rStyle w:val="Heading1Char"/>
        </w:rPr>
        <w:t>c</w:t>
      </w:r>
      <w:r w:rsidRPr="00974BEF">
        <w:rPr>
          <w:rStyle w:val="Heading1Char"/>
        </w:rPr>
        <w:t xml:space="preserve">an I </w:t>
      </w:r>
      <w:r w:rsidR="00D40ED8">
        <w:rPr>
          <w:rStyle w:val="Heading1Char"/>
        </w:rPr>
        <w:t>p</w:t>
      </w:r>
      <w:r w:rsidRPr="00974BEF">
        <w:rPr>
          <w:rStyle w:val="Heading1Char"/>
        </w:rPr>
        <w:t xml:space="preserve">rint </w:t>
      </w:r>
      <w:r w:rsidR="00D40ED8">
        <w:rPr>
          <w:rStyle w:val="Heading1Char"/>
        </w:rPr>
        <w:t>t</w:t>
      </w:r>
      <w:r w:rsidRPr="00974BEF">
        <w:rPr>
          <w:rStyle w:val="Heading1Char"/>
        </w:rPr>
        <w:t>hem?</w:t>
      </w:r>
    </w:p>
    <w:p w14:paraId="620BCB2F" w14:textId="42D5A9FF" w:rsidR="00BB1944" w:rsidRPr="00974BEF" w:rsidRDefault="00DD6917" w:rsidP="003C0704">
      <w:pPr>
        <w:spacing w:line="480" w:lineRule="auto"/>
        <w:rPr>
          <w:b/>
          <w:sz w:val="28"/>
          <w:szCs w:val="28"/>
        </w:rPr>
      </w:pPr>
      <w:r w:rsidRPr="00974BEF">
        <w:t>This section provides</w:t>
      </w:r>
      <w:r>
        <w:rPr>
          <w:b/>
          <w:sz w:val="28"/>
          <w:szCs w:val="28"/>
        </w:rPr>
        <w:t xml:space="preserve"> </w:t>
      </w:r>
      <w:r>
        <w:rPr>
          <w:sz w:val="24"/>
          <w:szCs w:val="24"/>
        </w:rPr>
        <w:t>a</w:t>
      </w:r>
      <w:r w:rsidR="003C0704" w:rsidRPr="00204140">
        <w:rPr>
          <w:sz w:val="24"/>
          <w:szCs w:val="24"/>
        </w:rPr>
        <w:t xml:space="preserve"> list of </w:t>
      </w:r>
      <w:r w:rsidR="00AE516A">
        <w:rPr>
          <w:sz w:val="24"/>
          <w:szCs w:val="24"/>
        </w:rPr>
        <w:t>where you can find and print objects</w:t>
      </w:r>
      <w:r w:rsidR="003C0704" w:rsidRPr="00204140">
        <w:rPr>
          <w:sz w:val="24"/>
          <w:szCs w:val="24"/>
        </w:rPr>
        <w:t>.</w:t>
      </w:r>
    </w:p>
    <w:p w14:paraId="10AB7C93" w14:textId="22D4C1E6" w:rsidR="003C0704" w:rsidRPr="00204140" w:rsidRDefault="00A43DB9" w:rsidP="00974BEF">
      <w:pPr>
        <w:pStyle w:val="ListParagraph"/>
        <w:numPr>
          <w:ilvl w:val="0"/>
          <w:numId w:val="29"/>
        </w:numPr>
        <w:spacing w:line="480" w:lineRule="auto"/>
      </w:pPr>
      <w:r w:rsidRPr="00974BEF">
        <w:rPr>
          <w:rStyle w:val="Heading3Char"/>
          <w:noProof/>
        </w:rPr>
        <w:drawing>
          <wp:anchor distT="0" distB="0" distL="114300" distR="114300" simplePos="0" relativeHeight="251487744" behindDoc="1" locked="0" layoutInCell="1" allowOverlap="1" wp14:anchorId="4DA0DB4E" wp14:editId="3E16A6C3">
            <wp:simplePos x="0" y="0"/>
            <wp:positionH relativeFrom="margin">
              <wp:posOffset>2085975</wp:posOffset>
            </wp:positionH>
            <wp:positionV relativeFrom="paragraph">
              <wp:posOffset>12065</wp:posOffset>
            </wp:positionV>
            <wp:extent cx="4314825" cy="2858770"/>
            <wp:effectExtent l="0" t="0" r="9525" b="0"/>
            <wp:wrapTight wrapText="bothSides">
              <wp:wrapPolygon edited="0">
                <wp:start x="0" y="0"/>
                <wp:lineTo x="0" y="21446"/>
                <wp:lineTo x="21552" y="21446"/>
                <wp:lineTo x="21552" y="0"/>
                <wp:lineTo x="0" y="0"/>
              </wp:wrapPolygon>
            </wp:wrapTight>
            <wp:docPr id="17" name="Picture 17" descr="Children in a makerspace working independently on pro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w\Downloads\6831980708_39f136602f_m.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4825" cy="285877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9" w:name="_Toc431370659"/>
      <w:r w:rsidR="003C0704" w:rsidRPr="00974BEF">
        <w:rPr>
          <w:rStyle w:val="Heading3Char"/>
        </w:rPr>
        <w:t>School</w:t>
      </w:r>
      <w:bookmarkEnd w:id="19"/>
      <w:r w:rsidR="003C0704" w:rsidRPr="00A43DB9">
        <w:rPr>
          <w:b/>
        </w:rPr>
        <w:t xml:space="preserve"> </w:t>
      </w:r>
      <w:r w:rsidR="003C0704" w:rsidRPr="00A43DB9">
        <w:t xml:space="preserve">- </w:t>
      </w:r>
      <w:r w:rsidR="00AE516A">
        <w:t>Since</w:t>
      </w:r>
      <w:r w:rsidR="008847F5" w:rsidRPr="00A43DB9">
        <w:t xml:space="preserve"> 3D technology</w:t>
      </w:r>
      <w:r w:rsidR="00AE516A">
        <w:t xml:space="preserve"> is</w:t>
      </w:r>
      <w:r w:rsidR="008847F5" w:rsidRPr="00A43DB9">
        <w:t xml:space="preserve"> becoming more mainstream, some schools already have printers on-site either in a design class or </w:t>
      </w:r>
      <w:r w:rsidR="0086359D">
        <w:t xml:space="preserve">in </w:t>
      </w:r>
      <w:r w:rsidR="008847F5" w:rsidRPr="00A43DB9">
        <w:t xml:space="preserve">a dedicated makerspace. </w:t>
      </w:r>
      <w:r w:rsidR="00C47F75">
        <w:t>E</w:t>
      </w:r>
      <w:r w:rsidR="008847F5" w:rsidRPr="00204140">
        <w:t>ducators can use the design and printing process to help their learners identify ways to convey information in alternative formats.  This is an example of participatory accessibility</w:t>
      </w:r>
      <w:r w:rsidR="00AE516A">
        <w:t xml:space="preserve">, which </w:t>
      </w:r>
      <w:r w:rsidR="008847F5" w:rsidRPr="00204140">
        <w:t xml:space="preserve">can help people pinpoint their </w:t>
      </w:r>
      <w:r w:rsidR="00AE516A">
        <w:t xml:space="preserve">learning </w:t>
      </w:r>
      <w:r w:rsidR="008847F5" w:rsidRPr="00204140">
        <w:t>supports and contribute to their learning</w:t>
      </w:r>
      <w:r w:rsidR="00AE516A">
        <w:t xml:space="preserve"> experience</w:t>
      </w:r>
      <w:r w:rsidR="0086359D">
        <w:t>,</w:t>
      </w:r>
      <w:r w:rsidR="008847F5" w:rsidRPr="00204140">
        <w:t xml:space="preserve"> rather than relying on the teacher to guess what might work.  This could potentially decrease the wait time a </w:t>
      </w:r>
      <w:r w:rsidR="0086359D">
        <w:t>student</w:t>
      </w:r>
      <w:r w:rsidR="008847F5" w:rsidRPr="00204140">
        <w:t xml:space="preserve"> requesting accommodations may face and help them </w:t>
      </w:r>
      <w:r w:rsidR="00836646">
        <w:t>learn</w:t>
      </w:r>
      <w:r w:rsidR="008847F5" w:rsidRPr="00204140">
        <w:t xml:space="preserve"> faster.</w:t>
      </w:r>
    </w:p>
    <w:p w14:paraId="6F08DB02" w14:textId="29CC3B7E" w:rsidR="003C0704" w:rsidRPr="00204140" w:rsidRDefault="003C0704" w:rsidP="00974BEF">
      <w:pPr>
        <w:pStyle w:val="ListParagraph"/>
        <w:numPr>
          <w:ilvl w:val="0"/>
          <w:numId w:val="29"/>
        </w:numPr>
        <w:spacing w:line="480" w:lineRule="auto"/>
      </w:pPr>
      <w:r w:rsidRPr="00A43DB9">
        <w:rPr>
          <w:b/>
        </w:rPr>
        <w:lastRenderedPageBreak/>
        <w:t>Community Makerspaces</w:t>
      </w:r>
      <w:r w:rsidR="00F94C79">
        <w:rPr>
          <w:b/>
        </w:rPr>
        <w:t xml:space="preserve"> and Libraries</w:t>
      </w:r>
      <w:r w:rsidRPr="00A43DB9">
        <w:t xml:space="preserve"> - </w:t>
      </w:r>
      <w:r w:rsidR="008847F5" w:rsidRPr="00A43DB9">
        <w:t>Many communities already have underutilized makerspaces</w:t>
      </w:r>
      <w:r w:rsidR="00610C77">
        <w:t xml:space="preserve">, and </w:t>
      </w:r>
      <w:r w:rsidR="008847F5" w:rsidRPr="00204140">
        <w:t xml:space="preserve">  </w:t>
      </w:r>
      <w:hyperlink r:id="rId30" w:history="1">
        <w:r w:rsidR="00F356C5" w:rsidRPr="00204140">
          <w:rPr>
            <w:rStyle w:val="Hyperlink"/>
          </w:rPr>
          <w:t>3D Hubs</w:t>
        </w:r>
      </w:hyperlink>
      <w:r w:rsidR="00F356C5" w:rsidRPr="00204140">
        <w:t xml:space="preserve"> </w:t>
      </w:r>
      <w:r w:rsidR="00610C77">
        <w:t xml:space="preserve">is a resource that </w:t>
      </w:r>
      <w:r w:rsidR="00F356C5" w:rsidRPr="00204140">
        <w:t>can help you find a 3D printer in your community.</w:t>
      </w:r>
      <w:r w:rsidR="00DD6917">
        <w:t xml:space="preserve"> </w:t>
      </w:r>
      <w:r w:rsidR="008847F5" w:rsidRPr="00204140">
        <w:t>Local libraries are a great resource for getting objects designed and printed faster, easier</w:t>
      </w:r>
      <w:r w:rsidR="0086359D">
        <w:t>,</w:t>
      </w:r>
      <w:r w:rsidR="008847F5" w:rsidRPr="00204140">
        <w:t xml:space="preserve"> and cheaper.  One group of libraries in Idaho</w:t>
      </w:r>
      <w:r w:rsidR="00610C77">
        <w:t>, for example,</w:t>
      </w:r>
      <w:r w:rsidR="008847F5" w:rsidRPr="00204140">
        <w:t xml:space="preserve"> installed a software program to help with ordering and production of 3D printed objects.  </w:t>
      </w:r>
      <w:r w:rsidR="00610C77">
        <w:t>Now, p</w:t>
      </w:r>
      <w:r w:rsidR="008847F5" w:rsidRPr="00204140">
        <w:t xml:space="preserve">eople who are interested in purchasing or borrowing objects can log on </w:t>
      </w:r>
      <w:r w:rsidR="00610C77">
        <w:t xml:space="preserve">to the library website, </w:t>
      </w:r>
      <w:r w:rsidR="008847F5" w:rsidRPr="00204140">
        <w:t>download a file</w:t>
      </w:r>
      <w:r w:rsidR="00610C77">
        <w:t>, and then print it</w:t>
      </w:r>
      <w:r w:rsidR="008847F5" w:rsidRPr="00204140">
        <w:t>.  Other libraries have held overnight design sessions to create objects for their collection</w:t>
      </w:r>
      <w:r w:rsidR="00F94C79">
        <w:t>,</w:t>
      </w:r>
      <w:r w:rsidR="008847F5" w:rsidRPr="00204140">
        <w:t xml:space="preserve"> which could then be lent out to schools.</w:t>
      </w:r>
      <w:r w:rsidRPr="00204140">
        <w:t xml:space="preserve"> </w:t>
      </w:r>
    </w:p>
    <w:p w14:paraId="2ACC3885" w14:textId="52385C49" w:rsidR="008847F5" w:rsidRPr="00A43DB9" w:rsidRDefault="00C47F75" w:rsidP="00974BEF">
      <w:pPr>
        <w:pStyle w:val="ListParagraph"/>
        <w:numPr>
          <w:ilvl w:val="0"/>
          <w:numId w:val="29"/>
        </w:numPr>
        <w:spacing w:line="480" w:lineRule="auto"/>
      </w:pPr>
      <w:r w:rsidRPr="00A400E3">
        <w:rPr>
          <w:noProof/>
        </w:rPr>
        <w:drawing>
          <wp:anchor distT="0" distB="0" distL="114300" distR="114300" simplePos="0" relativeHeight="251884032" behindDoc="1" locked="0" layoutInCell="1" allowOverlap="1" wp14:anchorId="3F2E5084" wp14:editId="6F2F197F">
            <wp:simplePos x="0" y="0"/>
            <wp:positionH relativeFrom="page">
              <wp:posOffset>3228975</wp:posOffset>
            </wp:positionH>
            <wp:positionV relativeFrom="paragraph">
              <wp:posOffset>596900</wp:posOffset>
            </wp:positionV>
            <wp:extent cx="3990975" cy="3990975"/>
            <wp:effectExtent l="0" t="0" r="9525" b="9525"/>
            <wp:wrapTight wrapText="bothSides">
              <wp:wrapPolygon edited="0">
                <wp:start x="0" y="0"/>
                <wp:lineTo x="0" y="21548"/>
                <wp:lineTo x="21548" y="21548"/>
                <wp:lineTo x="21548" y="0"/>
                <wp:lineTo x="0" y="0"/>
              </wp:wrapPolygon>
            </wp:wrapTight>
            <wp:docPr id="31" name="Picture 31" descr="C:\Users\lisaw\Downloads\3d-printed model of the brain  at 3D Forum.JPG" title="Hand holding 3D printed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saw\Downloads\3d-printed model of the brain  at 3D Forum.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90975" cy="399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47F5" w:rsidRPr="00A43DB9">
        <w:rPr>
          <w:b/>
        </w:rPr>
        <w:t>3D printing services</w:t>
      </w:r>
      <w:r w:rsidR="003C0704" w:rsidRPr="00A43DB9">
        <w:t xml:space="preserve"> - </w:t>
      </w:r>
      <w:r w:rsidR="008847F5" w:rsidRPr="00A43DB9">
        <w:t>MakeXYZ, Staples</w:t>
      </w:r>
      <w:r w:rsidR="005E68DF">
        <w:t>,</w:t>
      </w:r>
      <w:r w:rsidR="008847F5" w:rsidRPr="00A43DB9">
        <w:t xml:space="preserve"> and UPS are just some of the </w:t>
      </w:r>
      <w:r w:rsidR="00F94C79">
        <w:t xml:space="preserve">business </w:t>
      </w:r>
      <w:r w:rsidR="001B0AE1">
        <w:t>where</w:t>
      </w:r>
      <w:r w:rsidR="001B0AE1" w:rsidRPr="00A43DB9">
        <w:t xml:space="preserve"> </w:t>
      </w:r>
      <w:r w:rsidR="008847F5" w:rsidRPr="00A43DB9">
        <w:t>you can send a 3D file for production.  Unlike a community makerspace however, these options are expensive and rely on the requestor to either use a preexisting file or have a good understanding of design software.</w:t>
      </w:r>
      <w:r w:rsidR="00FC6BF3">
        <w:t xml:space="preserve"> </w:t>
      </w:r>
    </w:p>
    <w:p w14:paraId="616F881A" w14:textId="011D9B14" w:rsidR="00A43DB9" w:rsidRDefault="00A43DB9" w:rsidP="008847F5">
      <w:pPr>
        <w:spacing w:after="0" w:line="480" w:lineRule="auto"/>
        <w:rPr>
          <w:b/>
          <w:sz w:val="24"/>
          <w:szCs w:val="24"/>
        </w:rPr>
      </w:pPr>
    </w:p>
    <w:p w14:paraId="725C644E" w14:textId="690626C0" w:rsidR="008847F5" w:rsidRPr="00A43DB9" w:rsidRDefault="008847F5" w:rsidP="009C1E8C">
      <w:pPr>
        <w:pStyle w:val="Heading1"/>
      </w:pPr>
      <w:bookmarkStart w:id="20" w:name="_Toc431370660"/>
      <w:r w:rsidRPr="00A43DB9">
        <w:t>3D Do It Yourself</w:t>
      </w:r>
      <w:bookmarkEnd w:id="20"/>
    </w:p>
    <w:p w14:paraId="5D8101C4" w14:textId="036A20D3" w:rsidR="008847F5" w:rsidRPr="00A43DB9" w:rsidRDefault="008847F5" w:rsidP="008847F5">
      <w:pPr>
        <w:spacing w:after="0" w:line="480" w:lineRule="auto"/>
        <w:rPr>
          <w:sz w:val="24"/>
          <w:szCs w:val="24"/>
        </w:rPr>
      </w:pPr>
      <w:r w:rsidRPr="00A43DB9">
        <w:rPr>
          <w:sz w:val="24"/>
          <w:szCs w:val="24"/>
        </w:rPr>
        <w:tab/>
      </w:r>
      <w:r w:rsidR="00C05FC9">
        <w:rPr>
          <w:sz w:val="24"/>
          <w:szCs w:val="24"/>
        </w:rPr>
        <w:t>We</w:t>
      </w:r>
      <w:r w:rsidRPr="00A43DB9">
        <w:rPr>
          <w:sz w:val="24"/>
          <w:szCs w:val="24"/>
        </w:rPr>
        <w:t xml:space="preserve"> have dis</w:t>
      </w:r>
      <w:r w:rsidR="00C05FC9">
        <w:rPr>
          <w:sz w:val="24"/>
          <w:szCs w:val="24"/>
        </w:rPr>
        <w:t>c</w:t>
      </w:r>
      <w:r w:rsidRPr="00A43DB9">
        <w:rPr>
          <w:sz w:val="24"/>
          <w:szCs w:val="24"/>
        </w:rPr>
        <w:t>us</w:t>
      </w:r>
      <w:r w:rsidR="00C05FC9">
        <w:rPr>
          <w:sz w:val="24"/>
          <w:szCs w:val="24"/>
        </w:rPr>
        <w:t>s</w:t>
      </w:r>
      <w:r w:rsidRPr="00A43DB9">
        <w:rPr>
          <w:sz w:val="24"/>
          <w:szCs w:val="24"/>
        </w:rPr>
        <w:t>ed the use cases for 3D tactile</w:t>
      </w:r>
      <w:r w:rsidR="001B0AE1">
        <w:rPr>
          <w:sz w:val="24"/>
          <w:szCs w:val="24"/>
        </w:rPr>
        <w:t>s</w:t>
      </w:r>
      <w:r w:rsidRPr="00A43DB9">
        <w:rPr>
          <w:sz w:val="24"/>
          <w:szCs w:val="24"/>
        </w:rPr>
        <w:t xml:space="preserve"> </w:t>
      </w:r>
      <w:r w:rsidR="001B0AE1">
        <w:rPr>
          <w:sz w:val="24"/>
          <w:szCs w:val="24"/>
        </w:rPr>
        <w:t>as well as</w:t>
      </w:r>
      <w:r w:rsidR="001B0AE1" w:rsidRPr="00A43DB9">
        <w:rPr>
          <w:sz w:val="24"/>
          <w:szCs w:val="24"/>
        </w:rPr>
        <w:t xml:space="preserve"> </w:t>
      </w:r>
      <w:r w:rsidRPr="00A43DB9">
        <w:rPr>
          <w:sz w:val="24"/>
          <w:szCs w:val="24"/>
        </w:rPr>
        <w:t xml:space="preserve">when and where to print.  If you </w:t>
      </w:r>
      <w:r w:rsidRPr="00A43DB9">
        <w:rPr>
          <w:sz w:val="24"/>
          <w:szCs w:val="24"/>
        </w:rPr>
        <w:lastRenderedPageBreak/>
        <w:t xml:space="preserve">are building your own makerspace or considering purchasing 3D hardware and software, this section will briefly touch upon </w:t>
      </w:r>
      <w:r w:rsidR="00843459">
        <w:rPr>
          <w:sz w:val="24"/>
          <w:szCs w:val="24"/>
        </w:rPr>
        <w:t>related considerations</w:t>
      </w:r>
      <w:r w:rsidRPr="00A43DB9">
        <w:rPr>
          <w:sz w:val="24"/>
          <w:szCs w:val="24"/>
        </w:rPr>
        <w:t>.</w:t>
      </w:r>
      <w:r w:rsidRPr="00A43DB9">
        <w:rPr>
          <w:rFonts w:eastAsia="Times New Roman" w:cs="Times New Roman"/>
          <w:snapToGrid w:val="0"/>
          <w:w w:val="0"/>
          <w:sz w:val="24"/>
          <w:szCs w:val="24"/>
          <w:u w:color="000000"/>
          <w:bdr w:val="none" w:sz="0" w:space="0" w:color="000000"/>
          <w:shd w:val="clear" w:color="000000" w:fill="000000"/>
          <w:lang w:val="x-none" w:eastAsia="x-none" w:bidi="x-none"/>
        </w:rPr>
        <w:t xml:space="preserve"> </w:t>
      </w:r>
    </w:p>
    <w:p w14:paraId="13143D29" w14:textId="77777777" w:rsidR="00B17C5B" w:rsidRPr="00B17C5B" w:rsidRDefault="00B17C5B" w:rsidP="00B17C5B"/>
    <w:p w14:paraId="644B40E4" w14:textId="55BE70E6" w:rsidR="009B7ECD" w:rsidRPr="00A43DB9" w:rsidRDefault="009B7ECD" w:rsidP="00C47F75">
      <w:pPr>
        <w:pStyle w:val="Heading2"/>
      </w:pPr>
      <w:bookmarkStart w:id="21" w:name="_Toc431370661"/>
      <w:r w:rsidRPr="00A43DB9">
        <w:t xml:space="preserve">Setting </w:t>
      </w:r>
      <w:r w:rsidR="00622D9E">
        <w:t>U</w:t>
      </w:r>
      <w:r w:rsidR="00622D9E" w:rsidRPr="00A43DB9">
        <w:t xml:space="preserve">p </w:t>
      </w:r>
      <w:r w:rsidRPr="00A43DB9">
        <w:t xml:space="preserve">a </w:t>
      </w:r>
      <w:r w:rsidR="00622D9E">
        <w:t>M</w:t>
      </w:r>
      <w:r w:rsidRPr="00A43DB9">
        <w:t>akerspace</w:t>
      </w:r>
      <w:bookmarkEnd w:id="21"/>
    </w:p>
    <w:p w14:paraId="3BCDA550" w14:textId="05FE0C0A" w:rsidR="00A43DB9" w:rsidRPr="00A43DB9" w:rsidRDefault="00A43DB9" w:rsidP="00A43DB9">
      <w:pPr>
        <w:pStyle w:val="NormalWeb"/>
        <w:spacing w:line="480" w:lineRule="auto"/>
        <w:ind w:left="720"/>
        <w:rPr>
          <w:rFonts w:asciiTheme="minorHAnsi" w:hAnsiTheme="minorHAnsi"/>
        </w:rPr>
      </w:pPr>
      <w:r w:rsidRPr="00A43DB9">
        <w:rPr>
          <w:rStyle w:val="Emphasis"/>
          <w:rFonts w:asciiTheme="minorHAnsi" w:hAnsiTheme="minorHAnsi"/>
        </w:rPr>
        <w:t>Makerspaces are collaborative learning environments where people come together to share materials and learn new skills…makerspaces are not necessarily born out of a specific set of materials or spaces, but rather a mindset of community partnership, collaboration, and creation.</w:t>
      </w:r>
      <w:r w:rsidRPr="00A43DB9">
        <w:rPr>
          <w:rFonts w:asciiTheme="minorHAnsi" w:hAnsiTheme="minorHAnsi"/>
        </w:rPr>
        <w:t xml:space="preserve"> (The </w:t>
      </w:r>
      <w:hyperlink r:id="rId32" w:history="1">
        <w:r w:rsidRPr="00A43DB9">
          <w:rPr>
            <w:rStyle w:val="Strong"/>
            <w:rFonts w:asciiTheme="minorHAnsi" w:hAnsiTheme="minorHAnsi"/>
            <w:u w:val="single"/>
          </w:rPr>
          <w:t>Library as Incubator Project</w:t>
        </w:r>
      </w:hyperlink>
      <w:r w:rsidRPr="00A43DB9">
        <w:rPr>
          <w:rStyle w:val="Strong"/>
          <w:rFonts w:asciiTheme="minorHAnsi" w:hAnsiTheme="minorHAnsi"/>
          <w:u w:val="single"/>
        </w:rPr>
        <w:t>)</w:t>
      </w:r>
    </w:p>
    <w:p w14:paraId="5C25E570" w14:textId="7363BA78" w:rsidR="003A276F" w:rsidRPr="00C47F75" w:rsidRDefault="00E06308" w:rsidP="00A43DB9">
      <w:pPr>
        <w:pStyle w:val="NormalWeb"/>
        <w:spacing w:before="0" w:beforeAutospacing="0" w:after="0" w:afterAutospacing="0" w:line="480" w:lineRule="auto"/>
        <w:rPr>
          <w:rFonts w:asciiTheme="minorHAnsi" w:hAnsiTheme="minorHAnsi"/>
          <w:b/>
        </w:rPr>
      </w:pPr>
      <w:r w:rsidRPr="00A43DB9">
        <w:rPr>
          <w:noProof/>
        </w:rPr>
        <w:drawing>
          <wp:anchor distT="0" distB="0" distL="114300" distR="114300" simplePos="0" relativeHeight="251885056" behindDoc="1" locked="0" layoutInCell="1" allowOverlap="1" wp14:anchorId="73243873" wp14:editId="25329531">
            <wp:simplePos x="0" y="0"/>
            <wp:positionH relativeFrom="page">
              <wp:posOffset>914400</wp:posOffset>
            </wp:positionH>
            <wp:positionV relativeFrom="paragraph">
              <wp:posOffset>823595</wp:posOffset>
            </wp:positionV>
            <wp:extent cx="4165600" cy="3124200"/>
            <wp:effectExtent l="0" t="0" r="6350" b="0"/>
            <wp:wrapTight wrapText="bothSides">
              <wp:wrapPolygon edited="0">
                <wp:start x="0" y="0"/>
                <wp:lineTo x="0" y="21468"/>
                <wp:lineTo x="21534" y="21468"/>
                <wp:lineTo x="21534" y="0"/>
                <wp:lineTo x="0" y="0"/>
              </wp:wrapPolygon>
            </wp:wrapTight>
            <wp:docPr id="20" name="Picture 20" descr="a photograph of a 3d pri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saw\Downloads\1501895035_152570d41f_m.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560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0704" w:rsidRPr="00C47F75">
        <w:rPr>
          <w:rFonts w:asciiTheme="minorHAnsi" w:hAnsiTheme="minorHAnsi"/>
        </w:rPr>
        <w:t xml:space="preserve">There are a variety of resources to help you determine if you want to start a makerspace.  </w:t>
      </w:r>
      <w:r w:rsidR="003A276F" w:rsidRPr="00C47F75">
        <w:rPr>
          <w:rFonts w:asciiTheme="minorHAnsi" w:hAnsiTheme="minorHAnsi"/>
          <w:color w:val="000000"/>
        </w:rPr>
        <w:t xml:space="preserve">So much depends on the community. </w:t>
      </w:r>
      <w:r>
        <w:rPr>
          <w:rFonts w:asciiTheme="minorHAnsi" w:hAnsiTheme="minorHAnsi"/>
          <w:color w:val="000000"/>
        </w:rPr>
        <w:t xml:space="preserve">If there has </w:t>
      </w:r>
      <w:r w:rsidR="003A276F" w:rsidRPr="00C47F75">
        <w:rPr>
          <w:rFonts w:asciiTheme="minorHAnsi" w:hAnsiTheme="minorHAnsi"/>
          <w:color w:val="000000"/>
        </w:rPr>
        <w:t xml:space="preserve">been a </w:t>
      </w:r>
      <w:r>
        <w:rPr>
          <w:rFonts w:asciiTheme="minorHAnsi" w:hAnsiTheme="minorHAnsi"/>
          <w:color w:val="000000"/>
        </w:rPr>
        <w:t xml:space="preserve">number of </w:t>
      </w:r>
      <w:r w:rsidR="003A276F" w:rsidRPr="00C47F75">
        <w:rPr>
          <w:rFonts w:asciiTheme="minorHAnsi" w:hAnsiTheme="minorHAnsi"/>
          <w:color w:val="000000"/>
        </w:rPr>
        <w:t>request</w:t>
      </w:r>
      <w:r>
        <w:rPr>
          <w:rFonts w:asciiTheme="minorHAnsi" w:hAnsiTheme="minorHAnsi"/>
          <w:color w:val="000000"/>
        </w:rPr>
        <w:t>s</w:t>
      </w:r>
      <w:r w:rsidR="003A276F" w:rsidRPr="00C47F75">
        <w:rPr>
          <w:rFonts w:asciiTheme="minorHAnsi" w:hAnsiTheme="minorHAnsi"/>
          <w:color w:val="000000"/>
        </w:rPr>
        <w:t xml:space="preserve"> for 3D prin</w:t>
      </w:r>
      <w:r>
        <w:rPr>
          <w:rFonts w:asciiTheme="minorHAnsi" w:hAnsiTheme="minorHAnsi"/>
          <w:color w:val="000000"/>
        </w:rPr>
        <w:t xml:space="preserve">ting or a makerspace, </w:t>
      </w:r>
      <w:r w:rsidR="003A276F" w:rsidRPr="00C47F75">
        <w:rPr>
          <w:rFonts w:asciiTheme="minorHAnsi" w:hAnsiTheme="minorHAnsi"/>
          <w:color w:val="000000"/>
        </w:rPr>
        <w:t xml:space="preserve">then you may need more than </w:t>
      </w:r>
      <w:r w:rsidR="00622D9E" w:rsidRPr="00C47F75">
        <w:rPr>
          <w:rFonts w:asciiTheme="minorHAnsi" w:hAnsiTheme="minorHAnsi"/>
          <w:color w:val="000000"/>
        </w:rPr>
        <w:t xml:space="preserve">one </w:t>
      </w:r>
      <w:r w:rsidR="003A276F" w:rsidRPr="00C47F75">
        <w:rPr>
          <w:rFonts w:asciiTheme="minorHAnsi" w:hAnsiTheme="minorHAnsi"/>
          <w:color w:val="000000"/>
        </w:rPr>
        <w:t>3D printer. The good thing about this is that you probably have more human resources in your community to help. Bill Derry</w:t>
      </w:r>
      <w:r w:rsidR="00C47F75" w:rsidRPr="00C47F75">
        <w:rPr>
          <w:rFonts w:asciiTheme="minorHAnsi" w:hAnsiTheme="minorHAnsi"/>
          <w:color w:val="000000"/>
        </w:rPr>
        <w:t xml:space="preserve">, </w:t>
      </w:r>
      <w:r w:rsidR="00C47F75" w:rsidRPr="00C47F75">
        <w:rPr>
          <w:rFonts w:asciiTheme="minorHAnsi" w:hAnsiTheme="minorHAnsi"/>
          <w:color w:val="222222"/>
          <w:shd w:val="clear" w:color="auto" w:fill="FFFFFF"/>
        </w:rPr>
        <w:t>Director of Innovation at The Westport Library in Connecticut</w:t>
      </w:r>
      <w:r w:rsidR="00C6424E">
        <w:rPr>
          <w:rFonts w:asciiTheme="minorHAnsi" w:hAnsiTheme="minorHAnsi"/>
          <w:color w:val="000000"/>
        </w:rPr>
        <w:t xml:space="preserve"> is </w:t>
      </w:r>
      <w:r w:rsidR="00C47F75" w:rsidRPr="00C47F75">
        <w:rPr>
          <w:rFonts w:asciiTheme="minorHAnsi" w:hAnsiTheme="minorHAnsi"/>
          <w:color w:val="222222"/>
          <w:shd w:val="clear" w:color="auto" w:fill="FFFFFF"/>
        </w:rPr>
        <w:t>one of the leade</w:t>
      </w:r>
      <w:r>
        <w:rPr>
          <w:rFonts w:asciiTheme="minorHAnsi" w:hAnsiTheme="minorHAnsi"/>
          <w:color w:val="222222"/>
          <w:shd w:val="clear" w:color="auto" w:fill="FFFFFF"/>
        </w:rPr>
        <w:t>rs of the creation of the makers</w:t>
      </w:r>
      <w:r w:rsidR="00C47F75" w:rsidRPr="00C47F75">
        <w:rPr>
          <w:rFonts w:asciiTheme="minorHAnsi" w:hAnsiTheme="minorHAnsi"/>
          <w:color w:val="222222"/>
          <w:shd w:val="clear" w:color="auto" w:fill="FFFFFF"/>
        </w:rPr>
        <w:t xml:space="preserve">pace.  With over 30 years </w:t>
      </w:r>
      <w:r w:rsidR="00C47F75">
        <w:rPr>
          <w:rFonts w:asciiTheme="minorHAnsi" w:hAnsiTheme="minorHAnsi"/>
          <w:color w:val="222222"/>
          <w:shd w:val="clear" w:color="auto" w:fill="FFFFFF"/>
        </w:rPr>
        <w:t xml:space="preserve">of </w:t>
      </w:r>
      <w:r>
        <w:rPr>
          <w:rFonts w:asciiTheme="minorHAnsi" w:hAnsiTheme="minorHAnsi"/>
          <w:color w:val="222222"/>
          <w:shd w:val="clear" w:color="auto" w:fill="FFFFFF"/>
        </w:rPr>
        <w:t xml:space="preserve">classroom teaching </w:t>
      </w:r>
      <w:r w:rsidR="00C47F75" w:rsidRPr="00C47F75">
        <w:rPr>
          <w:rFonts w:asciiTheme="minorHAnsi" w:hAnsiTheme="minorHAnsi"/>
          <w:color w:val="222222"/>
          <w:shd w:val="clear" w:color="auto" w:fill="FFFFFF"/>
        </w:rPr>
        <w:t xml:space="preserve">and library media and </w:t>
      </w:r>
      <w:r>
        <w:rPr>
          <w:rFonts w:asciiTheme="minorHAnsi" w:hAnsiTheme="minorHAnsi"/>
          <w:color w:val="222222"/>
          <w:shd w:val="clear" w:color="auto" w:fill="FFFFFF"/>
        </w:rPr>
        <w:t xml:space="preserve">information </w:t>
      </w:r>
      <w:r w:rsidR="00C47F75" w:rsidRPr="00C47F75">
        <w:rPr>
          <w:rFonts w:asciiTheme="minorHAnsi" w:hAnsiTheme="minorHAnsi"/>
          <w:color w:val="222222"/>
          <w:shd w:val="clear" w:color="auto" w:fill="FFFFFF"/>
        </w:rPr>
        <w:t>technology</w:t>
      </w:r>
      <w:r>
        <w:rPr>
          <w:rFonts w:asciiTheme="minorHAnsi" w:hAnsiTheme="minorHAnsi"/>
          <w:color w:val="222222"/>
          <w:shd w:val="clear" w:color="auto" w:fill="FFFFFF"/>
        </w:rPr>
        <w:t xml:space="preserve"> experience</w:t>
      </w:r>
      <w:r w:rsidR="00C47F75" w:rsidRPr="00C47F75">
        <w:rPr>
          <w:rFonts w:asciiTheme="minorHAnsi" w:hAnsiTheme="minorHAnsi"/>
          <w:color w:val="222222"/>
          <w:shd w:val="clear" w:color="auto" w:fill="FFFFFF"/>
        </w:rPr>
        <w:t xml:space="preserve">, he </w:t>
      </w:r>
      <w:r w:rsidR="003A276F" w:rsidRPr="00C47F75">
        <w:rPr>
          <w:rFonts w:asciiTheme="minorHAnsi" w:hAnsiTheme="minorHAnsi"/>
          <w:color w:val="000000"/>
        </w:rPr>
        <w:t>recommends the following</w:t>
      </w:r>
      <w:r w:rsidR="00C47F75" w:rsidRPr="00C47F75">
        <w:rPr>
          <w:rFonts w:asciiTheme="minorHAnsi" w:hAnsiTheme="minorHAnsi"/>
          <w:color w:val="000000"/>
        </w:rPr>
        <w:t xml:space="preserve"> when setting up a makerspace</w:t>
      </w:r>
      <w:r w:rsidR="003A276F" w:rsidRPr="00C47F75">
        <w:rPr>
          <w:rFonts w:asciiTheme="minorHAnsi" w:hAnsiTheme="minorHAnsi"/>
          <w:color w:val="000000"/>
        </w:rPr>
        <w:t>:</w:t>
      </w:r>
      <w:r w:rsidRPr="00E06308">
        <w:rPr>
          <w:noProof/>
        </w:rPr>
        <w:t xml:space="preserve"> </w:t>
      </w:r>
    </w:p>
    <w:p w14:paraId="34DFE8BB" w14:textId="2B21EB19" w:rsidR="003A276F" w:rsidRDefault="003A276F" w:rsidP="00E06308">
      <w:pPr>
        <w:numPr>
          <w:ilvl w:val="0"/>
          <w:numId w:val="26"/>
        </w:numPr>
        <w:shd w:val="clear" w:color="auto" w:fill="FFFFFF"/>
        <w:spacing w:after="0" w:line="240" w:lineRule="auto"/>
        <w:rPr>
          <w:rFonts w:eastAsia="Times New Roman"/>
          <w:color w:val="000000"/>
          <w:sz w:val="24"/>
          <w:szCs w:val="24"/>
        </w:rPr>
      </w:pPr>
      <w:r w:rsidRPr="000E0A4E">
        <w:rPr>
          <w:rFonts w:eastAsia="Times New Roman"/>
          <w:color w:val="000000"/>
          <w:sz w:val="24"/>
          <w:szCs w:val="24"/>
        </w:rPr>
        <w:lastRenderedPageBreak/>
        <w:t>Select a 3D printer</w:t>
      </w:r>
      <w:r w:rsidR="00622D9E">
        <w:rPr>
          <w:rFonts w:eastAsia="Times New Roman"/>
          <w:color w:val="000000"/>
          <w:sz w:val="24"/>
          <w:szCs w:val="24"/>
        </w:rPr>
        <w:t xml:space="preserve"> -</w:t>
      </w:r>
      <w:r w:rsidRPr="00A43DB9">
        <w:rPr>
          <w:rFonts w:eastAsia="Times New Roman"/>
          <w:color w:val="000000"/>
          <w:sz w:val="24"/>
          <w:szCs w:val="24"/>
        </w:rPr>
        <w:t xml:space="preserve"> Look at your budget, read reviews, </w:t>
      </w:r>
      <w:r w:rsidR="0074607B">
        <w:rPr>
          <w:rFonts w:eastAsia="Times New Roman"/>
          <w:color w:val="000000"/>
          <w:sz w:val="24"/>
          <w:szCs w:val="24"/>
        </w:rPr>
        <w:t xml:space="preserve">and </w:t>
      </w:r>
      <w:r w:rsidRPr="00A43DB9">
        <w:rPr>
          <w:rFonts w:eastAsia="Times New Roman"/>
          <w:color w:val="000000"/>
          <w:sz w:val="24"/>
          <w:szCs w:val="24"/>
        </w:rPr>
        <w:t xml:space="preserve">talk to others who have printers. Select </w:t>
      </w:r>
      <w:r w:rsidR="00622D9E">
        <w:rPr>
          <w:rFonts w:eastAsia="Times New Roman"/>
          <w:color w:val="000000"/>
          <w:sz w:val="24"/>
          <w:szCs w:val="24"/>
        </w:rPr>
        <w:t xml:space="preserve">a printer </w:t>
      </w:r>
      <w:r w:rsidRPr="00A43DB9">
        <w:rPr>
          <w:rFonts w:eastAsia="Times New Roman"/>
          <w:color w:val="000000"/>
          <w:sz w:val="24"/>
          <w:szCs w:val="24"/>
        </w:rPr>
        <w:t xml:space="preserve">based on reliability, ease of use, reputation for needing repairs, and cost of the printer </w:t>
      </w:r>
      <w:r w:rsidR="0074607B">
        <w:rPr>
          <w:rFonts w:eastAsia="Times New Roman"/>
          <w:color w:val="000000"/>
          <w:sz w:val="24"/>
          <w:szCs w:val="24"/>
        </w:rPr>
        <w:t>and</w:t>
      </w:r>
      <w:r w:rsidR="0074607B" w:rsidRPr="00A43DB9">
        <w:rPr>
          <w:rFonts w:eastAsia="Times New Roman"/>
          <w:color w:val="000000"/>
          <w:sz w:val="24"/>
          <w:szCs w:val="24"/>
        </w:rPr>
        <w:t xml:space="preserve"> </w:t>
      </w:r>
      <w:r w:rsidRPr="00A43DB9">
        <w:rPr>
          <w:rFonts w:eastAsia="Times New Roman"/>
          <w:color w:val="000000"/>
          <w:sz w:val="24"/>
          <w:szCs w:val="24"/>
        </w:rPr>
        <w:t>the filament</w:t>
      </w:r>
      <w:r w:rsidR="00622D9E">
        <w:rPr>
          <w:rFonts w:eastAsia="Times New Roman"/>
          <w:color w:val="000000"/>
          <w:sz w:val="24"/>
          <w:szCs w:val="24"/>
        </w:rPr>
        <w:t>.</w:t>
      </w:r>
      <w:r w:rsidR="00622D9E" w:rsidRPr="00A43DB9">
        <w:rPr>
          <w:rFonts w:eastAsia="Times New Roman"/>
          <w:color w:val="000000"/>
          <w:sz w:val="24"/>
          <w:szCs w:val="24"/>
        </w:rPr>
        <w:t xml:space="preserve"> </w:t>
      </w:r>
      <w:r w:rsidR="000E0A4E">
        <w:rPr>
          <w:rFonts w:eastAsia="Times New Roman"/>
          <w:color w:val="000000"/>
          <w:sz w:val="24"/>
          <w:szCs w:val="24"/>
        </w:rPr>
        <w:t>Selection should also be based on who will use your printer. For example, i</w:t>
      </w:r>
      <w:r w:rsidRPr="00A43DB9">
        <w:rPr>
          <w:rFonts w:eastAsia="Times New Roman"/>
          <w:color w:val="000000"/>
          <w:sz w:val="24"/>
          <w:szCs w:val="24"/>
        </w:rPr>
        <w:t xml:space="preserve">f you have inventors and entrepreneurs in your community who would like high-end prototyping you may look at printers of varying qualities and price-points. </w:t>
      </w:r>
    </w:p>
    <w:p w14:paraId="27F10F94" w14:textId="77777777" w:rsidR="00E06308" w:rsidRPr="00A43DB9" w:rsidRDefault="00E06308" w:rsidP="00E06308">
      <w:pPr>
        <w:shd w:val="clear" w:color="auto" w:fill="FFFFFF"/>
        <w:spacing w:after="0" w:line="240" w:lineRule="auto"/>
        <w:ind w:left="720"/>
        <w:rPr>
          <w:rFonts w:eastAsia="Times New Roman"/>
          <w:color w:val="000000"/>
          <w:sz w:val="24"/>
          <w:szCs w:val="24"/>
        </w:rPr>
      </w:pPr>
    </w:p>
    <w:p w14:paraId="0CF02F1E" w14:textId="4B08C95E" w:rsidR="003A276F" w:rsidRDefault="003A276F" w:rsidP="00E06308">
      <w:pPr>
        <w:numPr>
          <w:ilvl w:val="0"/>
          <w:numId w:val="26"/>
        </w:numPr>
        <w:shd w:val="clear" w:color="auto" w:fill="FFFFFF"/>
        <w:spacing w:after="0" w:line="240" w:lineRule="auto"/>
        <w:rPr>
          <w:rFonts w:eastAsia="Times New Roman"/>
          <w:color w:val="000000"/>
          <w:sz w:val="24"/>
          <w:szCs w:val="24"/>
        </w:rPr>
      </w:pPr>
      <w:r w:rsidRPr="00A43DB9">
        <w:rPr>
          <w:rFonts w:eastAsia="Times New Roman"/>
          <w:color w:val="000000"/>
          <w:sz w:val="24"/>
          <w:szCs w:val="24"/>
        </w:rPr>
        <w:t>Identify staff to manage the project. (</w:t>
      </w:r>
      <w:r w:rsidR="00E06308">
        <w:rPr>
          <w:rFonts w:eastAsia="Times New Roman"/>
          <w:color w:val="000000"/>
          <w:sz w:val="24"/>
          <w:szCs w:val="24"/>
        </w:rPr>
        <w:t>Staff should have a predisposition for playing with gadgets and an eagerness to learn).</w:t>
      </w:r>
    </w:p>
    <w:p w14:paraId="65EF70B6" w14:textId="77777777" w:rsidR="00E06308" w:rsidRPr="00A43DB9" w:rsidRDefault="00E06308" w:rsidP="00E06308">
      <w:pPr>
        <w:shd w:val="clear" w:color="auto" w:fill="FFFFFF"/>
        <w:spacing w:after="0" w:line="240" w:lineRule="auto"/>
        <w:rPr>
          <w:rFonts w:eastAsia="Times New Roman"/>
          <w:color w:val="000000"/>
          <w:sz w:val="24"/>
          <w:szCs w:val="24"/>
        </w:rPr>
      </w:pPr>
    </w:p>
    <w:p w14:paraId="754C5BED" w14:textId="702BF4CE" w:rsidR="003A276F" w:rsidRDefault="003A276F" w:rsidP="00E06308">
      <w:pPr>
        <w:numPr>
          <w:ilvl w:val="0"/>
          <w:numId w:val="26"/>
        </w:numPr>
        <w:shd w:val="clear" w:color="auto" w:fill="FFFFFF"/>
        <w:spacing w:after="0" w:line="240" w:lineRule="auto"/>
        <w:rPr>
          <w:rFonts w:eastAsia="Times New Roman"/>
          <w:color w:val="000000"/>
          <w:sz w:val="24"/>
          <w:szCs w:val="24"/>
        </w:rPr>
      </w:pPr>
      <w:r w:rsidRPr="00A43DB9">
        <w:rPr>
          <w:rFonts w:eastAsia="Times New Roman"/>
          <w:color w:val="000000"/>
          <w:sz w:val="24"/>
          <w:szCs w:val="24"/>
        </w:rPr>
        <w:t>Identify a support person from IT, if possible.</w:t>
      </w:r>
    </w:p>
    <w:p w14:paraId="50B6A601" w14:textId="77777777" w:rsidR="00E06308" w:rsidRPr="00A43DB9" w:rsidRDefault="00E06308" w:rsidP="00E06308">
      <w:pPr>
        <w:shd w:val="clear" w:color="auto" w:fill="FFFFFF"/>
        <w:spacing w:after="0" w:line="240" w:lineRule="auto"/>
        <w:rPr>
          <w:rFonts w:eastAsia="Times New Roman"/>
          <w:color w:val="000000"/>
          <w:sz w:val="24"/>
          <w:szCs w:val="24"/>
        </w:rPr>
      </w:pPr>
    </w:p>
    <w:p w14:paraId="0D6F7EA0" w14:textId="0CCF023C" w:rsidR="003A276F" w:rsidRDefault="00C2337E" w:rsidP="00E06308">
      <w:pPr>
        <w:numPr>
          <w:ilvl w:val="0"/>
          <w:numId w:val="26"/>
        </w:numPr>
        <w:shd w:val="clear" w:color="auto" w:fill="FFFFFF"/>
        <w:spacing w:after="0" w:line="240" w:lineRule="auto"/>
        <w:rPr>
          <w:rFonts w:eastAsia="Times New Roman"/>
          <w:color w:val="000000"/>
          <w:sz w:val="24"/>
          <w:szCs w:val="24"/>
        </w:rPr>
      </w:pPr>
      <w:r>
        <w:rPr>
          <w:rFonts w:eastAsia="Times New Roman"/>
          <w:color w:val="000000"/>
          <w:sz w:val="24"/>
          <w:szCs w:val="24"/>
        </w:rPr>
        <w:t>I</w:t>
      </w:r>
      <w:r w:rsidR="003A276F" w:rsidRPr="00204140">
        <w:rPr>
          <w:rFonts w:eastAsia="Times New Roman"/>
          <w:color w:val="000000"/>
          <w:sz w:val="24"/>
          <w:szCs w:val="24"/>
        </w:rPr>
        <w:t xml:space="preserve">dentify </w:t>
      </w:r>
      <w:r w:rsidR="000E0A4E">
        <w:rPr>
          <w:rFonts w:eastAsia="Times New Roman"/>
          <w:color w:val="000000"/>
          <w:sz w:val="24"/>
          <w:szCs w:val="24"/>
        </w:rPr>
        <w:t>one</w:t>
      </w:r>
      <w:r w:rsidR="000E0A4E" w:rsidRPr="00204140">
        <w:rPr>
          <w:rFonts w:eastAsia="Times New Roman"/>
          <w:color w:val="000000"/>
          <w:sz w:val="24"/>
          <w:szCs w:val="24"/>
        </w:rPr>
        <w:t xml:space="preserve"> </w:t>
      </w:r>
      <w:r w:rsidR="003A276F" w:rsidRPr="00204140">
        <w:rPr>
          <w:rFonts w:eastAsia="Times New Roman"/>
          <w:color w:val="000000"/>
          <w:sz w:val="24"/>
          <w:szCs w:val="24"/>
        </w:rPr>
        <w:t>or more volunteers who have used a 3D printer and want to help other people learn how to use it.</w:t>
      </w:r>
    </w:p>
    <w:p w14:paraId="73A7DD24" w14:textId="77777777" w:rsidR="00E06308" w:rsidRPr="00204140" w:rsidRDefault="00E06308" w:rsidP="00E06308">
      <w:pPr>
        <w:shd w:val="clear" w:color="auto" w:fill="FFFFFF"/>
        <w:spacing w:after="0" w:line="240" w:lineRule="auto"/>
        <w:rPr>
          <w:rFonts w:eastAsia="Times New Roman"/>
          <w:color w:val="000000"/>
          <w:sz w:val="24"/>
          <w:szCs w:val="24"/>
        </w:rPr>
      </w:pPr>
    </w:p>
    <w:p w14:paraId="0959666B" w14:textId="75B9CAD9" w:rsidR="003A276F" w:rsidRDefault="00E06308" w:rsidP="00E06308">
      <w:pPr>
        <w:numPr>
          <w:ilvl w:val="0"/>
          <w:numId w:val="26"/>
        </w:numPr>
        <w:shd w:val="clear" w:color="auto" w:fill="FFFFFF"/>
        <w:spacing w:after="0" w:line="240" w:lineRule="auto"/>
        <w:rPr>
          <w:rFonts w:eastAsia="Times New Roman"/>
          <w:color w:val="000000"/>
          <w:sz w:val="24"/>
          <w:szCs w:val="24"/>
        </w:rPr>
      </w:pPr>
      <w:r>
        <w:rPr>
          <w:rFonts w:eastAsia="Times New Roman"/>
          <w:color w:val="000000"/>
          <w:sz w:val="24"/>
          <w:szCs w:val="24"/>
        </w:rPr>
        <w:t>Purchase a printer.</w:t>
      </w:r>
    </w:p>
    <w:p w14:paraId="4AA5DE51" w14:textId="77777777" w:rsidR="00E06308" w:rsidRPr="00204140" w:rsidRDefault="00E06308" w:rsidP="00E06308">
      <w:pPr>
        <w:shd w:val="clear" w:color="auto" w:fill="FFFFFF"/>
        <w:spacing w:after="0" w:line="240" w:lineRule="auto"/>
        <w:rPr>
          <w:rFonts w:eastAsia="Times New Roman"/>
          <w:color w:val="000000"/>
          <w:sz w:val="24"/>
          <w:szCs w:val="24"/>
        </w:rPr>
      </w:pPr>
    </w:p>
    <w:p w14:paraId="45BAC361" w14:textId="6EF0EE02" w:rsidR="003A276F" w:rsidRDefault="003A276F" w:rsidP="00E06308">
      <w:pPr>
        <w:numPr>
          <w:ilvl w:val="0"/>
          <w:numId w:val="26"/>
        </w:numPr>
        <w:shd w:val="clear" w:color="auto" w:fill="FFFFFF"/>
        <w:spacing w:after="0" w:line="240" w:lineRule="auto"/>
        <w:rPr>
          <w:rFonts w:eastAsia="Times New Roman"/>
          <w:color w:val="000000"/>
          <w:sz w:val="24"/>
          <w:szCs w:val="24"/>
        </w:rPr>
      </w:pPr>
      <w:r w:rsidRPr="00A43DB9">
        <w:rPr>
          <w:rFonts w:eastAsia="Times New Roman"/>
          <w:color w:val="000000"/>
          <w:sz w:val="24"/>
          <w:szCs w:val="24"/>
        </w:rPr>
        <w:t xml:space="preserve">Create a teaching curriculum so </w:t>
      </w:r>
      <w:r w:rsidR="00E06308">
        <w:rPr>
          <w:rFonts w:eastAsia="Times New Roman"/>
          <w:color w:val="000000"/>
          <w:sz w:val="24"/>
          <w:szCs w:val="24"/>
        </w:rPr>
        <w:t xml:space="preserve">instruction is consistent. </w:t>
      </w:r>
    </w:p>
    <w:p w14:paraId="43C81C42" w14:textId="77777777" w:rsidR="00E06308" w:rsidRPr="00A43DB9" w:rsidRDefault="00E06308" w:rsidP="00E06308">
      <w:pPr>
        <w:shd w:val="clear" w:color="auto" w:fill="FFFFFF"/>
        <w:spacing w:after="0" w:line="240" w:lineRule="auto"/>
        <w:rPr>
          <w:rFonts w:eastAsia="Times New Roman"/>
          <w:color w:val="000000"/>
          <w:sz w:val="24"/>
          <w:szCs w:val="24"/>
        </w:rPr>
      </w:pPr>
    </w:p>
    <w:p w14:paraId="72AB5ADA" w14:textId="46F86F08" w:rsidR="00A43DB9" w:rsidRDefault="003A276F" w:rsidP="00E06308">
      <w:pPr>
        <w:numPr>
          <w:ilvl w:val="0"/>
          <w:numId w:val="26"/>
        </w:numPr>
        <w:shd w:val="clear" w:color="auto" w:fill="FFFFFF"/>
        <w:spacing w:after="0" w:line="240" w:lineRule="auto"/>
        <w:rPr>
          <w:rFonts w:eastAsia="Times New Roman"/>
          <w:color w:val="000000"/>
          <w:sz w:val="24"/>
          <w:szCs w:val="24"/>
        </w:rPr>
      </w:pPr>
      <w:r w:rsidRPr="00A43DB9">
        <w:rPr>
          <w:rFonts w:eastAsia="Times New Roman"/>
          <w:color w:val="000000"/>
          <w:sz w:val="24"/>
          <w:szCs w:val="24"/>
        </w:rPr>
        <w:t>Add TinkerCad and Sketchup</w:t>
      </w:r>
      <w:r w:rsidR="00106237">
        <w:rPr>
          <w:rFonts w:eastAsia="Times New Roman"/>
          <w:color w:val="000000"/>
          <w:sz w:val="24"/>
          <w:szCs w:val="24"/>
        </w:rPr>
        <w:t>, common 3D design software</w:t>
      </w:r>
      <w:r w:rsidR="007A2C1E">
        <w:rPr>
          <w:rFonts w:eastAsia="Times New Roman"/>
          <w:color w:val="000000"/>
          <w:sz w:val="24"/>
          <w:szCs w:val="24"/>
        </w:rPr>
        <w:t xml:space="preserve"> options,</w:t>
      </w:r>
      <w:r w:rsidRPr="00A43DB9">
        <w:rPr>
          <w:rFonts w:eastAsia="Times New Roman"/>
          <w:color w:val="000000"/>
          <w:sz w:val="24"/>
          <w:szCs w:val="24"/>
        </w:rPr>
        <w:t xml:space="preserve"> to the curriculum with a brief overview on how to use them. Some users will take advantage of the tutorials and teach themselves, but for those who do not learn that way, you will need to create classes in TinkerCad and Sketchup. Other CAD programs </w:t>
      </w:r>
      <w:r w:rsidR="0027231B">
        <w:rPr>
          <w:rFonts w:eastAsia="Times New Roman"/>
          <w:color w:val="000000"/>
          <w:sz w:val="24"/>
          <w:szCs w:val="24"/>
        </w:rPr>
        <w:t xml:space="preserve">to consider teaching are </w:t>
      </w:r>
      <w:r w:rsidRPr="00A43DB9">
        <w:rPr>
          <w:rFonts w:eastAsia="Times New Roman"/>
          <w:color w:val="000000"/>
          <w:sz w:val="24"/>
          <w:szCs w:val="24"/>
        </w:rPr>
        <w:t xml:space="preserve">Inventor, SolidWorks, PTC Creo, Blender </w:t>
      </w:r>
      <w:r w:rsidR="006C0C6D">
        <w:rPr>
          <w:rFonts w:eastAsia="Times New Roman"/>
          <w:color w:val="000000"/>
          <w:sz w:val="24"/>
          <w:szCs w:val="24"/>
        </w:rPr>
        <w:t>and</w:t>
      </w:r>
      <w:r w:rsidRPr="00A43DB9">
        <w:rPr>
          <w:rFonts w:eastAsia="Times New Roman"/>
          <w:color w:val="000000"/>
          <w:sz w:val="24"/>
          <w:szCs w:val="24"/>
        </w:rPr>
        <w:t xml:space="preserve"> Maya. </w:t>
      </w:r>
    </w:p>
    <w:p w14:paraId="6D1C9A60" w14:textId="43C85F98" w:rsidR="00C65BD6" w:rsidRPr="00A43DB9" w:rsidRDefault="00C65BD6" w:rsidP="00C65BD6">
      <w:pPr>
        <w:shd w:val="clear" w:color="auto" w:fill="FFFFFF"/>
        <w:spacing w:after="0" w:line="240" w:lineRule="auto"/>
        <w:rPr>
          <w:rFonts w:eastAsia="Times New Roman"/>
          <w:color w:val="000000"/>
          <w:sz w:val="24"/>
          <w:szCs w:val="24"/>
        </w:rPr>
      </w:pPr>
      <w:r w:rsidRPr="00A43DB9">
        <w:rPr>
          <w:noProof/>
          <w:sz w:val="24"/>
          <w:szCs w:val="24"/>
        </w:rPr>
        <w:drawing>
          <wp:anchor distT="0" distB="0" distL="114300" distR="114300" simplePos="0" relativeHeight="251894272" behindDoc="1" locked="0" layoutInCell="1" allowOverlap="1" wp14:anchorId="0E37A042" wp14:editId="16B32781">
            <wp:simplePos x="0" y="0"/>
            <wp:positionH relativeFrom="margin">
              <wp:posOffset>2819400</wp:posOffset>
            </wp:positionH>
            <wp:positionV relativeFrom="paragraph">
              <wp:posOffset>135890</wp:posOffset>
            </wp:positionV>
            <wp:extent cx="3568700" cy="2676525"/>
            <wp:effectExtent l="0" t="0" r="0" b="9525"/>
            <wp:wrapTight wrapText="bothSides">
              <wp:wrapPolygon edited="0">
                <wp:start x="0" y="0"/>
                <wp:lineTo x="0" y="21523"/>
                <wp:lineTo x="21446" y="21523"/>
                <wp:lineTo x="21446" y="0"/>
                <wp:lineTo x="0" y="0"/>
              </wp:wrapPolygon>
            </wp:wrapTight>
            <wp:docPr id="30" name="Picture 30" descr="A woman is holding the book, The New Shop Class and is standing next to a man who is holding the book, &quot;Mastering 3d Print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w\AppData\Local\Microsoft\Windows\Temporary Internet Files\Content.IE5\2MXKQAPF\CIMG468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870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3A9EC" w14:textId="520A8133" w:rsidR="003A276F" w:rsidRPr="00204140" w:rsidRDefault="003A276F" w:rsidP="00E06308">
      <w:pPr>
        <w:numPr>
          <w:ilvl w:val="0"/>
          <w:numId w:val="26"/>
        </w:numPr>
        <w:shd w:val="clear" w:color="auto" w:fill="FFFFFF"/>
        <w:spacing w:after="0" w:line="240" w:lineRule="auto"/>
        <w:rPr>
          <w:rFonts w:eastAsia="Times New Roman"/>
          <w:color w:val="000000"/>
          <w:sz w:val="24"/>
          <w:szCs w:val="24"/>
        </w:rPr>
      </w:pPr>
      <w:r w:rsidRPr="00A43DB9">
        <w:rPr>
          <w:rFonts w:eastAsia="Times New Roman"/>
          <w:color w:val="000000"/>
          <w:sz w:val="24"/>
          <w:szCs w:val="24"/>
        </w:rPr>
        <w:t>In order to promote tinkering, experimenting</w:t>
      </w:r>
      <w:r w:rsidR="006C0C6D">
        <w:rPr>
          <w:rFonts w:eastAsia="Times New Roman"/>
          <w:color w:val="000000"/>
          <w:sz w:val="24"/>
          <w:szCs w:val="24"/>
        </w:rPr>
        <w:t>,</w:t>
      </w:r>
      <w:r w:rsidRPr="00A43DB9">
        <w:rPr>
          <w:rFonts w:eastAsia="Times New Roman"/>
          <w:color w:val="000000"/>
          <w:sz w:val="24"/>
          <w:szCs w:val="24"/>
        </w:rPr>
        <w:t xml:space="preserve"> and creating models to print on 3D printers, libraries can partner with outside organization</w:t>
      </w:r>
      <w:r w:rsidR="00C2337E">
        <w:rPr>
          <w:rFonts w:eastAsia="Times New Roman"/>
          <w:color w:val="000000"/>
          <w:sz w:val="24"/>
          <w:szCs w:val="24"/>
        </w:rPr>
        <w:t>s</w:t>
      </w:r>
      <w:r w:rsidRPr="00A43DB9">
        <w:rPr>
          <w:rFonts w:eastAsia="Times New Roman"/>
          <w:color w:val="000000"/>
          <w:sz w:val="24"/>
          <w:szCs w:val="24"/>
        </w:rPr>
        <w:t xml:space="preserve">, such as Benetech, to provide motivation for designing for a good cause. </w:t>
      </w:r>
      <w:r w:rsidR="00C2337E">
        <w:rPr>
          <w:rFonts w:eastAsia="Times New Roman"/>
          <w:color w:val="000000"/>
          <w:sz w:val="24"/>
          <w:szCs w:val="24"/>
        </w:rPr>
        <w:t xml:space="preserve">A company like Benetech will be able to offer resources like </w:t>
      </w:r>
      <w:r w:rsidRPr="00A43DB9">
        <w:rPr>
          <w:rFonts w:eastAsia="Times New Roman"/>
          <w:color w:val="000000"/>
          <w:sz w:val="24"/>
          <w:szCs w:val="24"/>
        </w:rPr>
        <w:t>a checklist of items needed for a repository of items that will help those who are visually impaired learn through touching an object.</w:t>
      </w:r>
    </w:p>
    <w:p w14:paraId="0A7B1BC0" w14:textId="7CC2B9C6" w:rsidR="00B17C5B" w:rsidRPr="002C3D0D" w:rsidRDefault="003A276F" w:rsidP="002C3D0D">
      <w:pPr>
        <w:pStyle w:val="NormalWeb"/>
        <w:spacing w:line="480" w:lineRule="auto"/>
        <w:rPr>
          <w:rFonts w:asciiTheme="minorHAnsi" w:hAnsiTheme="minorHAnsi"/>
        </w:rPr>
      </w:pPr>
      <w:r w:rsidRPr="00A43DB9">
        <w:rPr>
          <w:rFonts w:asciiTheme="minorHAnsi" w:hAnsiTheme="minorHAnsi"/>
        </w:rPr>
        <w:t xml:space="preserve">We </w:t>
      </w:r>
      <w:r w:rsidR="00A43DB9">
        <w:rPr>
          <w:rFonts w:asciiTheme="minorHAnsi" w:hAnsiTheme="minorHAnsi"/>
        </w:rPr>
        <w:t xml:space="preserve">also </w:t>
      </w:r>
      <w:r w:rsidRPr="00A43DB9">
        <w:rPr>
          <w:rFonts w:asciiTheme="minorHAnsi" w:hAnsiTheme="minorHAnsi"/>
        </w:rPr>
        <w:t xml:space="preserve">recommend </w:t>
      </w:r>
      <w:r w:rsidR="00C96C78">
        <w:rPr>
          <w:rFonts w:asciiTheme="minorHAnsi" w:hAnsiTheme="minorHAnsi"/>
        </w:rPr>
        <w:t xml:space="preserve">reading </w:t>
      </w:r>
      <w:r w:rsidRPr="00C65BD6">
        <w:rPr>
          <w:rFonts w:asciiTheme="minorHAnsi" w:hAnsiTheme="minorHAnsi"/>
          <w:i/>
        </w:rPr>
        <w:t>The New Shop Class</w:t>
      </w:r>
      <w:r w:rsidRPr="00A43DB9">
        <w:rPr>
          <w:rFonts w:asciiTheme="minorHAnsi" w:hAnsiTheme="minorHAnsi"/>
        </w:rPr>
        <w:t xml:space="preserve"> by Joan Horvath and Rich Cameron</w:t>
      </w:r>
      <w:r w:rsidR="00A43DB9">
        <w:rPr>
          <w:rFonts w:asciiTheme="minorHAnsi" w:hAnsiTheme="minorHAnsi"/>
        </w:rPr>
        <w:t xml:space="preserve"> and </w:t>
      </w:r>
      <w:hyperlink r:id="rId35" w:history="1">
        <w:r w:rsidR="00914380" w:rsidRPr="00A43DB9">
          <w:rPr>
            <w:rStyle w:val="Hyperlink"/>
            <w:rFonts w:asciiTheme="minorHAnsi" w:hAnsiTheme="minorHAnsi"/>
          </w:rPr>
          <w:t>6 Things to Consider Before Starting Your Makerspace</w:t>
        </w:r>
      </w:hyperlink>
      <w:r w:rsidR="00A43DB9">
        <w:rPr>
          <w:rStyle w:val="Hyperlink"/>
          <w:rFonts w:asciiTheme="minorHAnsi" w:hAnsiTheme="minorHAnsi"/>
        </w:rPr>
        <w:t xml:space="preserve"> </w:t>
      </w:r>
      <w:r w:rsidR="00C96C78">
        <w:rPr>
          <w:rStyle w:val="Hyperlink"/>
          <w:rFonts w:asciiTheme="minorHAnsi" w:hAnsiTheme="minorHAnsi"/>
          <w:color w:val="auto"/>
        </w:rPr>
        <w:t>for more information on setting up a makerspace.</w:t>
      </w:r>
      <w:r w:rsidR="00E06308" w:rsidRPr="00E06308">
        <w:rPr>
          <w:noProof/>
        </w:rPr>
        <w:t xml:space="preserve"> </w:t>
      </w:r>
    </w:p>
    <w:p w14:paraId="58D55E6B" w14:textId="1AF006D2" w:rsidR="003A276F" w:rsidRDefault="003A276F" w:rsidP="00C65BD6">
      <w:pPr>
        <w:pStyle w:val="Heading2"/>
      </w:pPr>
      <w:bookmarkStart w:id="22" w:name="_Toc431370662"/>
      <w:r w:rsidRPr="00A43DB9">
        <w:lastRenderedPageBreak/>
        <w:t>Considerations</w:t>
      </w:r>
      <w:bookmarkEnd w:id="22"/>
    </w:p>
    <w:p w14:paraId="51D1A4E1" w14:textId="6F151488" w:rsidR="008847F5" w:rsidRPr="00A43DB9" w:rsidRDefault="00C2337E" w:rsidP="00204140">
      <w:pPr>
        <w:pStyle w:val="ListParagraph"/>
        <w:numPr>
          <w:ilvl w:val="0"/>
          <w:numId w:val="25"/>
        </w:numPr>
        <w:spacing w:line="480" w:lineRule="auto"/>
      </w:pPr>
      <w:r>
        <w:t>C</w:t>
      </w:r>
      <w:r w:rsidR="008847F5" w:rsidRPr="00A43DB9">
        <w:t>reate a policy about 3D printing</w:t>
      </w:r>
      <w:r w:rsidR="00DD503F">
        <w:t>; this</w:t>
      </w:r>
      <w:r w:rsidR="008847F5" w:rsidRPr="00A43DB9">
        <w:t xml:space="preserve"> could take </w:t>
      </w:r>
      <w:r w:rsidR="00DD503F">
        <w:t xml:space="preserve">a few </w:t>
      </w:r>
      <w:r w:rsidR="008847F5" w:rsidRPr="00A43DB9">
        <w:t>months to a year.</w:t>
      </w:r>
    </w:p>
    <w:p w14:paraId="72AF328A" w14:textId="7F71FAF9" w:rsidR="008847F5" w:rsidRPr="00A43DB9" w:rsidRDefault="00C2337E" w:rsidP="00204140">
      <w:pPr>
        <w:pStyle w:val="ListParagraph"/>
        <w:numPr>
          <w:ilvl w:val="0"/>
          <w:numId w:val="12"/>
        </w:numPr>
        <w:spacing w:line="480" w:lineRule="auto"/>
      </w:pPr>
      <w:r>
        <w:t>I</w:t>
      </w:r>
      <w:r w:rsidR="008847F5" w:rsidRPr="00A43DB9">
        <w:t>nvestigate what education standards are require</w:t>
      </w:r>
      <w:r w:rsidR="00DD503F">
        <w:t>d</w:t>
      </w:r>
      <w:r w:rsidR="008847F5" w:rsidRPr="00A43DB9">
        <w:t xml:space="preserve"> </w:t>
      </w:r>
      <w:r w:rsidR="00DD503F">
        <w:t>or</w:t>
      </w:r>
      <w:r w:rsidR="008847F5" w:rsidRPr="00A43DB9">
        <w:t xml:space="preserve"> align</w:t>
      </w:r>
      <w:r w:rsidR="00DD503F">
        <w:t>ed</w:t>
      </w:r>
      <w:r w:rsidR="008847F5" w:rsidRPr="00A43DB9">
        <w:t xml:space="preserve"> to 3D printed objects</w:t>
      </w:r>
      <w:r w:rsidR="00DD503F">
        <w:t>.</w:t>
      </w:r>
    </w:p>
    <w:p w14:paraId="4632BA10" w14:textId="1A79D081" w:rsidR="008847F5" w:rsidRPr="00A43DB9" w:rsidRDefault="008847F5" w:rsidP="00204140">
      <w:pPr>
        <w:pStyle w:val="ListParagraph"/>
        <w:numPr>
          <w:ilvl w:val="0"/>
          <w:numId w:val="12"/>
        </w:numPr>
        <w:spacing w:line="480" w:lineRule="auto"/>
      </w:pPr>
      <w:r w:rsidRPr="00A43DB9">
        <w:t>3D printers can be a fire hazard</w:t>
      </w:r>
      <w:r w:rsidR="00DD503F">
        <w:t xml:space="preserve">, so it is important to consider the following questions: </w:t>
      </w:r>
      <w:r w:rsidRPr="00A43DB9">
        <w:t xml:space="preserve">What if </w:t>
      </w:r>
      <w:r w:rsidR="00DD503F">
        <w:t>the printer starts a</w:t>
      </w:r>
      <w:r w:rsidRPr="00A43DB9">
        <w:t xml:space="preserve"> fire? Do</w:t>
      </w:r>
      <w:r w:rsidR="00DD503F">
        <w:t>es it</w:t>
      </w:r>
      <w:r w:rsidRPr="00A43DB9">
        <w:t xml:space="preserve"> need a fire extinguisher?  How </w:t>
      </w:r>
      <w:r w:rsidR="00DD503F">
        <w:t>can we</w:t>
      </w:r>
      <w:r w:rsidRPr="00A43DB9">
        <w:t xml:space="preserve"> monitor</w:t>
      </w:r>
      <w:r w:rsidR="00DD503F">
        <w:t xml:space="preserve"> the printer</w:t>
      </w:r>
      <w:r w:rsidRPr="00A43DB9">
        <w:t xml:space="preserve"> for fire? </w:t>
      </w:r>
      <w:r w:rsidR="00DD503F">
        <w:t>W</w:t>
      </w:r>
      <w:r w:rsidRPr="00A43DB9">
        <w:t xml:space="preserve">hat is </w:t>
      </w:r>
      <w:r w:rsidR="00DD503F">
        <w:t>our</w:t>
      </w:r>
      <w:r w:rsidR="00DD503F" w:rsidRPr="00A43DB9">
        <w:t xml:space="preserve"> </w:t>
      </w:r>
      <w:r w:rsidRPr="00A43DB9">
        <w:t xml:space="preserve">plan </w:t>
      </w:r>
      <w:r w:rsidR="00DD503F">
        <w:t>if</w:t>
      </w:r>
      <w:r w:rsidRPr="00A43DB9">
        <w:t xml:space="preserve"> a fire </w:t>
      </w:r>
      <w:r w:rsidR="00DD503F">
        <w:t>occurs</w:t>
      </w:r>
      <w:r w:rsidRPr="00A43DB9">
        <w:t>?</w:t>
      </w:r>
      <w:r w:rsidR="00DD503F">
        <w:t xml:space="preserve"> </w:t>
      </w:r>
    </w:p>
    <w:p w14:paraId="2318E13D" w14:textId="3F46CFFC" w:rsidR="008847F5" w:rsidRPr="00A43DB9" w:rsidRDefault="008847F5" w:rsidP="00204140">
      <w:pPr>
        <w:pStyle w:val="ListParagraph"/>
        <w:numPr>
          <w:ilvl w:val="0"/>
          <w:numId w:val="12"/>
        </w:numPr>
        <w:spacing w:line="480" w:lineRule="auto"/>
      </w:pPr>
      <w:r w:rsidRPr="00A43DB9">
        <w:t xml:space="preserve">3D printers may create air quality problems </w:t>
      </w:r>
      <w:r w:rsidR="00C2337E">
        <w:t>due to</w:t>
      </w:r>
      <w:r w:rsidR="00C2337E" w:rsidRPr="00A43DB9">
        <w:t xml:space="preserve"> </w:t>
      </w:r>
      <w:r w:rsidRPr="00A43DB9">
        <w:t xml:space="preserve">airborne particles and toxic fumes. </w:t>
      </w:r>
      <w:r w:rsidR="00C2337E">
        <w:t>Printers</w:t>
      </w:r>
      <w:r w:rsidRPr="00A43DB9">
        <w:t xml:space="preserve"> </w:t>
      </w:r>
      <w:r w:rsidR="00C2337E">
        <w:t xml:space="preserve">should be in </w:t>
      </w:r>
      <w:r w:rsidRPr="00A43DB9">
        <w:t xml:space="preserve">a ventilated room. </w:t>
      </w:r>
    </w:p>
    <w:p w14:paraId="0C85AA72" w14:textId="2A1CBB55" w:rsidR="008847F5" w:rsidRPr="00A43DB9" w:rsidRDefault="00B17C5B" w:rsidP="00204140">
      <w:pPr>
        <w:pStyle w:val="ListParagraph"/>
        <w:numPr>
          <w:ilvl w:val="0"/>
          <w:numId w:val="12"/>
        </w:numPr>
        <w:spacing w:line="480" w:lineRule="auto"/>
      </w:pPr>
      <w:r w:rsidRPr="00A43DB9">
        <w:rPr>
          <w:noProof/>
        </w:rPr>
        <w:drawing>
          <wp:anchor distT="0" distB="0" distL="114300" distR="114300" simplePos="0" relativeHeight="251896320" behindDoc="1" locked="0" layoutInCell="1" allowOverlap="1" wp14:anchorId="47816022" wp14:editId="09B043D6">
            <wp:simplePos x="0" y="0"/>
            <wp:positionH relativeFrom="margin">
              <wp:align>left</wp:align>
            </wp:positionH>
            <wp:positionV relativeFrom="paragraph">
              <wp:posOffset>341630</wp:posOffset>
            </wp:positionV>
            <wp:extent cx="2457450" cy="2457450"/>
            <wp:effectExtent l="0" t="0" r="0" b="0"/>
            <wp:wrapTight wrapText="bothSides">
              <wp:wrapPolygon edited="0">
                <wp:start x="0" y="0"/>
                <wp:lineTo x="0" y="21433"/>
                <wp:lineTo x="21433" y="21433"/>
                <wp:lineTo x="21433" y="0"/>
                <wp:lineTo x="0" y="0"/>
              </wp:wrapPolygon>
            </wp:wrapTight>
            <wp:docPr id="5" name="Picture 5" descr="A photograph of a Makerbot 3d pri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kerbot printer.jpg"/>
                    <pic:cNvPicPr/>
                  </pic:nvPicPr>
                  <pic:blipFill>
                    <a:blip r:embed="rId36">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14:sizeRelH relativeFrom="page">
              <wp14:pctWidth>0</wp14:pctWidth>
            </wp14:sizeRelH>
            <wp14:sizeRelV relativeFrom="page">
              <wp14:pctHeight>0</wp14:pctHeight>
            </wp14:sizeRelV>
          </wp:anchor>
        </w:drawing>
      </w:r>
      <w:r w:rsidR="008847F5" w:rsidRPr="00A43DB9">
        <w:t xml:space="preserve">3D printers need electricity to run.  </w:t>
      </w:r>
      <w:r w:rsidR="00C2337E">
        <w:t>Research</w:t>
      </w:r>
      <w:r w:rsidR="00C2337E" w:rsidRPr="00A43DB9">
        <w:t xml:space="preserve"> </w:t>
      </w:r>
      <w:r w:rsidR="008847F5" w:rsidRPr="00A43DB9">
        <w:t xml:space="preserve">the costs associated with each unit.  </w:t>
      </w:r>
    </w:p>
    <w:p w14:paraId="36A3BC8C" w14:textId="53CC9039" w:rsidR="00BB272E" w:rsidRPr="00FC6BF3" w:rsidRDefault="00C2337E" w:rsidP="008847F5">
      <w:pPr>
        <w:pStyle w:val="ListParagraph"/>
        <w:numPr>
          <w:ilvl w:val="0"/>
          <w:numId w:val="12"/>
        </w:numPr>
        <w:spacing w:line="480" w:lineRule="auto"/>
      </w:pPr>
      <w:r>
        <w:t>Dedicate a</w:t>
      </w:r>
      <w:r w:rsidR="008847F5" w:rsidRPr="00A43DB9">
        <w:t xml:space="preserve"> space for the printers</w:t>
      </w:r>
      <w:r>
        <w:t xml:space="preserve"> because they </w:t>
      </w:r>
      <w:r w:rsidR="008847F5" w:rsidRPr="00A43DB9">
        <w:t>are sensitive and cannot be jostled.</w:t>
      </w:r>
      <w:r w:rsidR="00FC6BF3">
        <w:t xml:space="preserve"> </w:t>
      </w:r>
    </w:p>
    <w:p w14:paraId="4DBC6EEA" w14:textId="77777777" w:rsidR="00FC6BF3" w:rsidRDefault="00FC6BF3" w:rsidP="00C65BD6">
      <w:pPr>
        <w:pStyle w:val="Heading2"/>
      </w:pPr>
    </w:p>
    <w:p w14:paraId="4EE50D26" w14:textId="4C099C43" w:rsidR="008847F5" w:rsidRPr="00A43DB9" w:rsidRDefault="008847F5" w:rsidP="00C65BD6">
      <w:pPr>
        <w:pStyle w:val="Heading2"/>
      </w:pPr>
      <w:bookmarkStart w:id="23" w:name="_Toc431370663"/>
      <w:r w:rsidRPr="00A43DB9">
        <w:t>Equipment</w:t>
      </w:r>
      <w:bookmarkEnd w:id="23"/>
      <w:r w:rsidRPr="00A43DB9">
        <w:t xml:space="preserve"> </w:t>
      </w:r>
    </w:p>
    <w:p w14:paraId="443651AE" w14:textId="554A79E4" w:rsidR="008847F5" w:rsidRPr="00A43DB9" w:rsidRDefault="008847F5" w:rsidP="008847F5">
      <w:pPr>
        <w:spacing w:after="0" w:line="480" w:lineRule="auto"/>
        <w:rPr>
          <w:sz w:val="24"/>
          <w:szCs w:val="24"/>
        </w:rPr>
      </w:pPr>
      <w:r w:rsidRPr="00A43DB9">
        <w:rPr>
          <w:b/>
          <w:sz w:val="24"/>
          <w:szCs w:val="24"/>
        </w:rPr>
        <w:tab/>
      </w:r>
      <w:r w:rsidRPr="00A43DB9">
        <w:rPr>
          <w:sz w:val="24"/>
          <w:szCs w:val="24"/>
        </w:rPr>
        <w:t>Once you have decided that you are ready to create your 3D lab it is important to understand some basic information about the hardware and software.</w:t>
      </w:r>
    </w:p>
    <w:p w14:paraId="72E8691C" w14:textId="13C54899" w:rsidR="008847F5" w:rsidRPr="00A43DB9" w:rsidRDefault="008847F5" w:rsidP="00C65BD6">
      <w:pPr>
        <w:pStyle w:val="Heading3"/>
      </w:pPr>
      <w:bookmarkStart w:id="24" w:name="_Toc431370664"/>
      <w:r w:rsidRPr="00A43DB9">
        <w:t>3D Printers</w:t>
      </w:r>
      <w:bookmarkEnd w:id="24"/>
    </w:p>
    <w:p w14:paraId="59153C66" w14:textId="780B72F7" w:rsidR="008847F5" w:rsidRPr="00A43DB9" w:rsidRDefault="008847F5" w:rsidP="008847F5">
      <w:pPr>
        <w:spacing w:after="0" w:line="480" w:lineRule="auto"/>
        <w:ind w:firstLine="720"/>
        <w:rPr>
          <w:sz w:val="24"/>
          <w:szCs w:val="24"/>
        </w:rPr>
      </w:pPr>
      <w:r w:rsidRPr="00A43DB9">
        <w:rPr>
          <w:sz w:val="24"/>
          <w:szCs w:val="24"/>
        </w:rPr>
        <w:t xml:space="preserve">There are a wide variety of </w:t>
      </w:r>
      <w:r w:rsidR="001202A6" w:rsidRPr="00A43DB9">
        <w:rPr>
          <w:sz w:val="24"/>
          <w:szCs w:val="24"/>
        </w:rPr>
        <w:t>3</w:t>
      </w:r>
      <w:r w:rsidR="001202A6">
        <w:rPr>
          <w:sz w:val="24"/>
          <w:szCs w:val="24"/>
        </w:rPr>
        <w:t>D</w:t>
      </w:r>
      <w:r w:rsidR="001202A6" w:rsidRPr="00A43DB9">
        <w:rPr>
          <w:sz w:val="24"/>
          <w:szCs w:val="24"/>
        </w:rPr>
        <w:t xml:space="preserve"> </w:t>
      </w:r>
      <w:r w:rsidRPr="00A43DB9">
        <w:rPr>
          <w:sz w:val="24"/>
          <w:szCs w:val="24"/>
        </w:rPr>
        <w:t xml:space="preserve">printers encompassing a range of capabilities and sizes. There are printers small enough to carry with one hand and others so large they have been used to print houses. </w:t>
      </w:r>
      <w:r w:rsidR="00204140">
        <w:rPr>
          <w:sz w:val="24"/>
          <w:szCs w:val="24"/>
        </w:rPr>
        <w:t xml:space="preserve">See Make Magazine’s </w:t>
      </w:r>
      <w:hyperlink r:id="rId37" w:history="1">
        <w:r w:rsidR="00204140" w:rsidRPr="00204140">
          <w:rPr>
            <w:rStyle w:val="Hyperlink"/>
            <w:sz w:val="24"/>
            <w:szCs w:val="24"/>
          </w:rPr>
          <w:t>Annual Guide to 3D Printing</w:t>
        </w:r>
      </w:hyperlink>
      <w:r w:rsidR="00204140">
        <w:rPr>
          <w:sz w:val="24"/>
          <w:szCs w:val="24"/>
        </w:rPr>
        <w:t xml:space="preserve">.  </w:t>
      </w:r>
      <w:r w:rsidRPr="00A43DB9">
        <w:rPr>
          <w:sz w:val="24"/>
          <w:szCs w:val="24"/>
        </w:rPr>
        <w:t xml:space="preserve">The most common type of 3D printer is the Fused Deposition Modeling (FDM) printer. </w:t>
      </w:r>
      <w:r w:rsidR="001202A6">
        <w:rPr>
          <w:sz w:val="24"/>
          <w:szCs w:val="24"/>
        </w:rPr>
        <w:t>The</w:t>
      </w:r>
      <w:r w:rsidRPr="00A43DB9">
        <w:rPr>
          <w:sz w:val="24"/>
          <w:szCs w:val="24"/>
        </w:rPr>
        <w:t xml:space="preserve"> majority of consumer 3D printers fall into this category. This type of printer works by placing down layer upon layer of </w:t>
      </w:r>
      <w:r w:rsidRPr="00A43DB9">
        <w:rPr>
          <w:sz w:val="24"/>
          <w:szCs w:val="24"/>
        </w:rPr>
        <w:lastRenderedPageBreak/>
        <w:t>melted plastic onto a printing surface. After a few hundred or even thousand layers, a 3D model is created. This type of 3D printing may not be as accurate as some of the more advanced types, but it makes up for this in ease of use. Some FDM 3D printers even work almost straight out of the box and come with custom software that requires little to no technical expertise.</w:t>
      </w:r>
    </w:p>
    <w:p w14:paraId="1EBAFE2E" w14:textId="3925C7BA" w:rsidR="008847F5" w:rsidRPr="00A43DB9" w:rsidRDefault="008847F5" w:rsidP="008847F5">
      <w:pPr>
        <w:spacing w:after="0" w:line="480" w:lineRule="auto"/>
        <w:ind w:firstLine="720"/>
        <w:rPr>
          <w:sz w:val="24"/>
          <w:szCs w:val="24"/>
        </w:rPr>
      </w:pPr>
      <w:r w:rsidRPr="00A43DB9">
        <w:rPr>
          <w:sz w:val="24"/>
          <w:szCs w:val="24"/>
        </w:rPr>
        <w:t xml:space="preserve">The less expensive machines such as the Makerbot or Cubify printers, deposit segments of partially melted plastic filament to form an object. The slightly more expensive Form Labs system printers deposit photo curing epoxy. While other more costly systems, such as the McGor Matrix printers, use paper to form layers. </w:t>
      </w:r>
    </w:p>
    <w:p w14:paraId="796BFF76" w14:textId="0C5E0313" w:rsidR="00346422" w:rsidRDefault="00B17C5B" w:rsidP="008847F5">
      <w:pPr>
        <w:spacing w:after="0" w:line="480" w:lineRule="auto"/>
        <w:rPr>
          <w:sz w:val="24"/>
          <w:szCs w:val="24"/>
        </w:rPr>
      </w:pPr>
      <w:r w:rsidRPr="00A43DB9">
        <w:rPr>
          <w:b/>
          <w:noProof/>
          <w:sz w:val="24"/>
          <w:szCs w:val="24"/>
        </w:rPr>
        <w:drawing>
          <wp:anchor distT="0" distB="0" distL="114300" distR="114300" simplePos="0" relativeHeight="251523072" behindDoc="1" locked="0" layoutInCell="1" allowOverlap="1" wp14:anchorId="217177DE" wp14:editId="3F102019">
            <wp:simplePos x="0" y="0"/>
            <wp:positionH relativeFrom="column">
              <wp:posOffset>-742950</wp:posOffset>
            </wp:positionH>
            <wp:positionV relativeFrom="paragraph">
              <wp:posOffset>1633220</wp:posOffset>
            </wp:positionV>
            <wp:extent cx="3486150" cy="2817495"/>
            <wp:effectExtent l="0" t="0" r="0" b="1905"/>
            <wp:wrapTight wrapText="bothSides">
              <wp:wrapPolygon edited="0">
                <wp:start x="0" y="0"/>
                <wp:lineTo x="0" y="21469"/>
                <wp:lineTo x="21482" y="21469"/>
                <wp:lineTo x="21482" y="0"/>
                <wp:lineTo x="0" y="0"/>
              </wp:wrapPolygon>
            </wp:wrapTight>
            <wp:docPr id="19" name="Picture 19" descr="A photograph of a 3d sc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w\Downloads\13754744543_0b638cb17f_m.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86150" cy="281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422">
        <w:rPr>
          <w:sz w:val="24"/>
          <w:szCs w:val="24"/>
        </w:rPr>
        <w:tab/>
      </w:r>
      <w:r w:rsidR="008847F5" w:rsidRPr="00A43DB9">
        <w:rPr>
          <w:sz w:val="24"/>
          <w:szCs w:val="24"/>
        </w:rPr>
        <w:t xml:space="preserve">Additive </w:t>
      </w:r>
      <w:r w:rsidR="001202A6" w:rsidRPr="00A43DB9">
        <w:rPr>
          <w:sz w:val="24"/>
          <w:szCs w:val="24"/>
        </w:rPr>
        <w:t>3</w:t>
      </w:r>
      <w:r w:rsidR="001202A6">
        <w:rPr>
          <w:sz w:val="24"/>
          <w:szCs w:val="24"/>
        </w:rPr>
        <w:t>D</w:t>
      </w:r>
      <w:r w:rsidR="001202A6" w:rsidRPr="00A43DB9">
        <w:rPr>
          <w:sz w:val="24"/>
          <w:szCs w:val="24"/>
        </w:rPr>
        <w:t xml:space="preserve"> </w:t>
      </w:r>
      <w:r w:rsidR="008847F5" w:rsidRPr="00A43DB9">
        <w:rPr>
          <w:sz w:val="24"/>
          <w:szCs w:val="24"/>
        </w:rPr>
        <w:t xml:space="preserve">printers are the other type of well-known printers. They </w:t>
      </w:r>
      <w:r w:rsidR="00346422">
        <w:rPr>
          <w:sz w:val="24"/>
          <w:szCs w:val="24"/>
        </w:rPr>
        <w:t>use</w:t>
      </w:r>
      <w:r w:rsidR="008847F5" w:rsidRPr="00A43DB9">
        <w:rPr>
          <w:sz w:val="24"/>
          <w:szCs w:val="24"/>
        </w:rPr>
        <w:t xml:space="preserve"> layers of powder fused with a binder printed with an inkjet type printer.  Additive printers are the most flexible type of </w:t>
      </w:r>
      <w:r w:rsidR="001202A6" w:rsidRPr="00A43DB9">
        <w:rPr>
          <w:sz w:val="24"/>
          <w:szCs w:val="24"/>
        </w:rPr>
        <w:t>3</w:t>
      </w:r>
      <w:r w:rsidR="001202A6">
        <w:rPr>
          <w:sz w:val="24"/>
          <w:szCs w:val="24"/>
        </w:rPr>
        <w:t>D</w:t>
      </w:r>
      <w:r w:rsidR="001202A6" w:rsidRPr="00A43DB9">
        <w:rPr>
          <w:sz w:val="24"/>
          <w:szCs w:val="24"/>
        </w:rPr>
        <w:t xml:space="preserve"> </w:t>
      </w:r>
      <w:r w:rsidR="008847F5" w:rsidRPr="00A43DB9">
        <w:rPr>
          <w:sz w:val="24"/>
          <w:szCs w:val="24"/>
        </w:rPr>
        <w:t xml:space="preserve">printers and can produce objects with very complex geometries. With proper design, it is even possible to create models with moving parts. This is especially true for higher end equipment. </w:t>
      </w:r>
    </w:p>
    <w:p w14:paraId="060866AD" w14:textId="77777777" w:rsidR="000528AF" w:rsidRDefault="000528AF" w:rsidP="002C15A8">
      <w:pPr>
        <w:pStyle w:val="Heading3"/>
      </w:pPr>
      <w:bookmarkStart w:id="25" w:name="_Toc431370665"/>
    </w:p>
    <w:p w14:paraId="0EF09160" w14:textId="1C5F2675" w:rsidR="008847F5" w:rsidRPr="00A43DB9" w:rsidRDefault="008847F5" w:rsidP="002C15A8">
      <w:pPr>
        <w:pStyle w:val="Heading3"/>
      </w:pPr>
      <w:r w:rsidRPr="00A43DB9">
        <w:t>3D Scanners</w:t>
      </w:r>
      <w:bookmarkEnd w:id="25"/>
    </w:p>
    <w:p w14:paraId="3E05B770" w14:textId="6A466E15" w:rsidR="008847F5" w:rsidRPr="00A43DB9" w:rsidRDefault="008847F5" w:rsidP="008847F5">
      <w:pPr>
        <w:spacing w:after="0" w:line="480" w:lineRule="auto"/>
        <w:ind w:firstLine="720"/>
        <w:rPr>
          <w:sz w:val="24"/>
          <w:szCs w:val="24"/>
        </w:rPr>
      </w:pPr>
      <w:r w:rsidRPr="00A43DB9">
        <w:rPr>
          <w:sz w:val="24"/>
          <w:szCs w:val="24"/>
        </w:rPr>
        <w:t xml:space="preserve">Scanners, as their name implies, scan objects and create files that can then be printed in </w:t>
      </w:r>
      <w:r w:rsidR="001202A6" w:rsidRPr="00A43DB9">
        <w:rPr>
          <w:sz w:val="24"/>
          <w:szCs w:val="24"/>
        </w:rPr>
        <w:t>3</w:t>
      </w:r>
      <w:r w:rsidR="001202A6">
        <w:rPr>
          <w:sz w:val="24"/>
          <w:szCs w:val="24"/>
        </w:rPr>
        <w:t>D</w:t>
      </w:r>
      <w:r w:rsidRPr="00A43DB9">
        <w:rPr>
          <w:sz w:val="24"/>
          <w:szCs w:val="24"/>
        </w:rPr>
        <w:t xml:space="preserve">. Scanners range from low cost smartphone apps to large scale systems capable of scanning monuments such as Mt. Rushmore. The resolution of scanners can be either coarse, suitable for scanning a monument, or fine enough to digitize the mint mark on coins. </w:t>
      </w:r>
    </w:p>
    <w:p w14:paraId="50E2C486" w14:textId="6303EC68" w:rsidR="004B5D15" w:rsidRDefault="008847F5" w:rsidP="008847F5">
      <w:pPr>
        <w:spacing w:after="0" w:line="480" w:lineRule="auto"/>
        <w:ind w:firstLine="720"/>
        <w:rPr>
          <w:sz w:val="24"/>
          <w:szCs w:val="24"/>
        </w:rPr>
      </w:pPr>
      <w:r w:rsidRPr="00A43DB9">
        <w:rPr>
          <w:sz w:val="24"/>
          <w:szCs w:val="24"/>
        </w:rPr>
        <w:lastRenderedPageBreak/>
        <w:t xml:space="preserve">Scanning can be helpful in situations where you are trying to provide access to an object that is fragile or can’t be handled, such as archeological artifacts or pieces of art. It is also helpful if you are trying to enlarge something small like a coin or reduce the size of something large like a person. </w:t>
      </w:r>
    </w:p>
    <w:p w14:paraId="32F1B54D" w14:textId="09D4EC99" w:rsidR="00A02DEB" w:rsidRPr="00A02DEB" w:rsidRDefault="00502552" w:rsidP="00A02DEB">
      <w:pPr>
        <w:spacing w:after="0" w:line="480" w:lineRule="auto"/>
        <w:rPr>
          <w:sz w:val="24"/>
          <w:szCs w:val="24"/>
        </w:rPr>
      </w:pPr>
      <w:r>
        <w:rPr>
          <w:sz w:val="24"/>
          <w:szCs w:val="24"/>
        </w:rPr>
        <w:t xml:space="preserve">Note: </w:t>
      </w:r>
      <w:r w:rsidR="008847F5" w:rsidRPr="00502552">
        <w:rPr>
          <w:sz w:val="24"/>
          <w:szCs w:val="24"/>
        </w:rPr>
        <w:t xml:space="preserve">There may be legal issues around patents and trademarks that need to be taken into consideration when using </w:t>
      </w:r>
      <w:r w:rsidR="00CB19C1" w:rsidRPr="00502552">
        <w:rPr>
          <w:sz w:val="24"/>
          <w:szCs w:val="24"/>
        </w:rPr>
        <w:t xml:space="preserve">3D </w:t>
      </w:r>
      <w:r w:rsidR="008847F5" w:rsidRPr="00502552">
        <w:rPr>
          <w:sz w:val="24"/>
          <w:szCs w:val="24"/>
        </w:rPr>
        <w:t>scanning technology</w:t>
      </w:r>
      <w:r w:rsidR="00B17C5B">
        <w:rPr>
          <w:sz w:val="24"/>
          <w:szCs w:val="24"/>
        </w:rPr>
        <w:t>.  See the legal/copywriting section below.</w:t>
      </w:r>
      <w:bookmarkStart w:id="26" w:name="_Toc431370666"/>
    </w:p>
    <w:p w14:paraId="7F01FD3E" w14:textId="65CF09C1" w:rsidR="008847F5" w:rsidRPr="00A43DB9" w:rsidRDefault="008847F5" w:rsidP="00B17C5B">
      <w:pPr>
        <w:pStyle w:val="Heading3"/>
      </w:pPr>
      <w:r w:rsidRPr="00A43DB9">
        <w:t>3D Design Software</w:t>
      </w:r>
      <w:bookmarkEnd w:id="26"/>
    </w:p>
    <w:p w14:paraId="4E5BCD4B" w14:textId="56257413" w:rsidR="00BB272E" w:rsidRPr="00A43DB9" w:rsidRDefault="00204140" w:rsidP="00BB272E">
      <w:pPr>
        <w:spacing w:after="0" w:line="480" w:lineRule="auto"/>
        <w:ind w:firstLine="720"/>
        <w:rPr>
          <w:sz w:val="24"/>
          <w:szCs w:val="24"/>
        </w:rPr>
      </w:pPr>
      <w:r w:rsidRPr="00A43DB9">
        <w:rPr>
          <w:noProof/>
          <w:sz w:val="24"/>
          <w:szCs w:val="24"/>
        </w:rPr>
        <w:drawing>
          <wp:anchor distT="0" distB="0" distL="114300" distR="114300" simplePos="0" relativeHeight="251529216" behindDoc="1" locked="0" layoutInCell="1" allowOverlap="1" wp14:anchorId="249C6B10" wp14:editId="560B0823">
            <wp:simplePos x="0" y="0"/>
            <wp:positionH relativeFrom="margin">
              <wp:posOffset>2200275</wp:posOffset>
            </wp:positionH>
            <wp:positionV relativeFrom="paragraph">
              <wp:posOffset>1233170</wp:posOffset>
            </wp:positionV>
            <wp:extent cx="4311015" cy="2857500"/>
            <wp:effectExtent l="0" t="0" r="0" b="0"/>
            <wp:wrapTight wrapText="bothSides">
              <wp:wrapPolygon edited="0">
                <wp:start x="0" y="0"/>
                <wp:lineTo x="0" y="21456"/>
                <wp:lineTo x="21476" y="21456"/>
                <wp:lineTo x="21476" y="0"/>
                <wp:lineTo x="0" y="0"/>
              </wp:wrapPolygon>
            </wp:wrapTight>
            <wp:docPr id="21" name="Picture 21" descr="A photograph of a computer that is running Tinker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w\Downloads\10437078994_e84176189f_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101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7F5" w:rsidRPr="00A43DB9">
        <w:rPr>
          <w:sz w:val="24"/>
          <w:szCs w:val="24"/>
        </w:rPr>
        <w:t xml:space="preserve">There are a number of software applications for 3D </w:t>
      </w:r>
      <w:r w:rsidR="00D85533">
        <w:rPr>
          <w:sz w:val="24"/>
          <w:szCs w:val="24"/>
        </w:rPr>
        <w:t>CAD</w:t>
      </w:r>
      <w:r w:rsidR="008847F5" w:rsidRPr="00A43DB9">
        <w:rPr>
          <w:sz w:val="24"/>
          <w:szCs w:val="24"/>
        </w:rPr>
        <w:t xml:space="preserve">, which is how you produce 3D printed designs.  </w:t>
      </w:r>
      <w:r w:rsidR="00D85533">
        <w:rPr>
          <w:sz w:val="24"/>
          <w:szCs w:val="24"/>
        </w:rPr>
        <w:t>There are</w:t>
      </w:r>
      <w:r w:rsidR="008847F5" w:rsidRPr="00A43DB9">
        <w:rPr>
          <w:sz w:val="24"/>
          <w:szCs w:val="24"/>
        </w:rPr>
        <w:t xml:space="preserve"> free and fee</w:t>
      </w:r>
      <w:r w:rsidR="00D85533">
        <w:rPr>
          <w:sz w:val="24"/>
          <w:szCs w:val="24"/>
        </w:rPr>
        <w:t>-</w:t>
      </w:r>
      <w:r w:rsidR="008847F5" w:rsidRPr="00A43DB9">
        <w:rPr>
          <w:sz w:val="24"/>
          <w:szCs w:val="24"/>
        </w:rPr>
        <w:t>based software packages</w:t>
      </w:r>
      <w:r w:rsidR="00D85533">
        <w:rPr>
          <w:sz w:val="24"/>
          <w:szCs w:val="24"/>
        </w:rPr>
        <w:t xml:space="preserve"> that</w:t>
      </w:r>
      <w:r w:rsidR="008847F5" w:rsidRPr="00A43DB9">
        <w:rPr>
          <w:sz w:val="24"/>
          <w:szCs w:val="24"/>
        </w:rPr>
        <w:t xml:space="preserve"> </w:t>
      </w:r>
      <w:r w:rsidR="00D85533" w:rsidRPr="00A43DB9">
        <w:rPr>
          <w:sz w:val="24"/>
          <w:szCs w:val="24"/>
        </w:rPr>
        <w:t>rang</w:t>
      </w:r>
      <w:r w:rsidR="00D85533">
        <w:rPr>
          <w:sz w:val="24"/>
          <w:szCs w:val="24"/>
        </w:rPr>
        <w:t>e</w:t>
      </w:r>
      <w:r w:rsidR="00D85533" w:rsidRPr="00A43DB9">
        <w:rPr>
          <w:sz w:val="24"/>
          <w:szCs w:val="24"/>
        </w:rPr>
        <w:t xml:space="preserve"> </w:t>
      </w:r>
      <w:r w:rsidR="008847F5" w:rsidRPr="00A43DB9">
        <w:rPr>
          <w:sz w:val="24"/>
          <w:szCs w:val="24"/>
        </w:rPr>
        <w:t xml:space="preserve">from beginner friendly to </w:t>
      </w:r>
      <w:r w:rsidR="00D85533">
        <w:rPr>
          <w:sz w:val="24"/>
          <w:szCs w:val="24"/>
        </w:rPr>
        <w:t>software that</w:t>
      </w:r>
      <w:r w:rsidR="00BB272E" w:rsidRPr="00A43DB9">
        <w:rPr>
          <w:sz w:val="24"/>
          <w:szCs w:val="24"/>
        </w:rPr>
        <w:t xml:space="preserve"> require</w:t>
      </w:r>
      <w:r w:rsidR="00D85533">
        <w:rPr>
          <w:sz w:val="24"/>
          <w:szCs w:val="24"/>
        </w:rPr>
        <w:t>s</w:t>
      </w:r>
      <w:r w:rsidR="00BB272E" w:rsidRPr="00A43DB9">
        <w:rPr>
          <w:sz w:val="24"/>
          <w:szCs w:val="24"/>
        </w:rPr>
        <w:t xml:space="preserve"> advanced skills.</w:t>
      </w:r>
    </w:p>
    <w:p w14:paraId="3D3A21A0" w14:textId="75E2E9FF" w:rsidR="008847F5" w:rsidRPr="00A43DB9" w:rsidRDefault="008847F5" w:rsidP="000528AF">
      <w:pPr>
        <w:pStyle w:val="Heading4"/>
      </w:pPr>
      <w:r w:rsidRPr="00A43DB9">
        <w:t>B</w:t>
      </w:r>
      <w:r w:rsidR="00CB19C1">
        <w:t>asic</w:t>
      </w:r>
    </w:p>
    <w:p w14:paraId="7A28C5DF" w14:textId="47B2C9A7" w:rsidR="008847F5" w:rsidRPr="00A43DB9" w:rsidRDefault="008847F5" w:rsidP="00B17C5B">
      <w:pPr>
        <w:tabs>
          <w:tab w:val="left" w:pos="2880"/>
        </w:tabs>
        <w:spacing w:after="0" w:line="480" w:lineRule="auto"/>
        <w:ind w:firstLine="720"/>
        <w:rPr>
          <w:sz w:val="24"/>
          <w:szCs w:val="24"/>
        </w:rPr>
      </w:pPr>
      <w:r w:rsidRPr="00A43DB9">
        <w:rPr>
          <w:sz w:val="24"/>
          <w:szCs w:val="24"/>
        </w:rPr>
        <w:t xml:space="preserve">A simple </w:t>
      </w:r>
      <w:r w:rsidR="00D85533">
        <w:rPr>
          <w:sz w:val="24"/>
          <w:szCs w:val="24"/>
        </w:rPr>
        <w:t>option for 3D modeling is</w:t>
      </w:r>
      <w:r w:rsidRPr="00A43DB9">
        <w:rPr>
          <w:sz w:val="24"/>
          <w:szCs w:val="24"/>
        </w:rPr>
        <w:t xml:space="preserve"> </w:t>
      </w:r>
      <w:hyperlink r:id="rId40" w:history="1">
        <w:r w:rsidRPr="00A43DB9">
          <w:rPr>
            <w:rStyle w:val="Hyperlink"/>
            <w:sz w:val="24"/>
            <w:szCs w:val="24"/>
          </w:rPr>
          <w:t>TinkerCAD</w:t>
        </w:r>
      </w:hyperlink>
      <w:r w:rsidRPr="00A43DB9">
        <w:rPr>
          <w:sz w:val="24"/>
          <w:szCs w:val="24"/>
        </w:rPr>
        <w:t>, which is a web</w:t>
      </w:r>
      <w:r w:rsidR="00D85533">
        <w:rPr>
          <w:sz w:val="24"/>
          <w:szCs w:val="24"/>
        </w:rPr>
        <w:t xml:space="preserve"> </w:t>
      </w:r>
      <w:r w:rsidRPr="00A43DB9">
        <w:rPr>
          <w:sz w:val="24"/>
          <w:szCs w:val="24"/>
        </w:rPr>
        <w:t>application (html5)</w:t>
      </w:r>
      <w:r w:rsidR="00CB19C1">
        <w:rPr>
          <w:sz w:val="24"/>
          <w:szCs w:val="24"/>
        </w:rPr>
        <w:t>. It</w:t>
      </w:r>
      <w:r w:rsidRPr="00A43DB9">
        <w:rPr>
          <w:sz w:val="24"/>
          <w:szCs w:val="24"/>
        </w:rPr>
        <w:t xml:space="preserve"> does not require </w:t>
      </w:r>
      <w:r w:rsidR="00E1333C">
        <w:rPr>
          <w:sz w:val="24"/>
          <w:szCs w:val="24"/>
        </w:rPr>
        <w:t xml:space="preserve">that </w:t>
      </w:r>
      <w:r w:rsidRPr="00A43DB9">
        <w:rPr>
          <w:sz w:val="24"/>
          <w:szCs w:val="24"/>
        </w:rPr>
        <w:t xml:space="preserve">anything be downloaded or installed on the computer. This program has easy, but fairly limited design capability. One such limitation is a lack of </w:t>
      </w:r>
      <w:r w:rsidR="00E1333C">
        <w:rPr>
          <w:sz w:val="24"/>
          <w:szCs w:val="24"/>
        </w:rPr>
        <w:t>font options</w:t>
      </w:r>
      <w:r w:rsidRPr="00A43DB9">
        <w:rPr>
          <w:sz w:val="24"/>
          <w:szCs w:val="24"/>
        </w:rPr>
        <w:t xml:space="preserve">, meaning braille has to be produced by hand. However, it is a useful program for learning the basics of </w:t>
      </w:r>
      <w:r w:rsidR="00CB19C1" w:rsidRPr="00A43DB9">
        <w:rPr>
          <w:sz w:val="24"/>
          <w:szCs w:val="24"/>
        </w:rPr>
        <w:t>3</w:t>
      </w:r>
      <w:r w:rsidR="00CB19C1">
        <w:rPr>
          <w:sz w:val="24"/>
          <w:szCs w:val="24"/>
        </w:rPr>
        <w:t>D</w:t>
      </w:r>
      <w:r w:rsidR="00CB19C1" w:rsidRPr="00A43DB9">
        <w:rPr>
          <w:sz w:val="24"/>
          <w:szCs w:val="24"/>
        </w:rPr>
        <w:t xml:space="preserve"> </w:t>
      </w:r>
      <w:r w:rsidRPr="00A43DB9">
        <w:rPr>
          <w:sz w:val="24"/>
          <w:szCs w:val="24"/>
        </w:rPr>
        <w:t xml:space="preserve">printing and producing simple </w:t>
      </w:r>
      <w:r w:rsidR="00CB19C1" w:rsidRPr="00A43DB9">
        <w:rPr>
          <w:sz w:val="24"/>
          <w:szCs w:val="24"/>
        </w:rPr>
        <w:t>3</w:t>
      </w:r>
      <w:r w:rsidR="00CB19C1">
        <w:rPr>
          <w:sz w:val="24"/>
          <w:szCs w:val="24"/>
        </w:rPr>
        <w:t>D</w:t>
      </w:r>
      <w:r w:rsidR="00CB19C1" w:rsidRPr="00A43DB9">
        <w:rPr>
          <w:sz w:val="24"/>
          <w:szCs w:val="24"/>
        </w:rPr>
        <w:t xml:space="preserve"> </w:t>
      </w:r>
      <w:r w:rsidRPr="00A43DB9">
        <w:rPr>
          <w:sz w:val="24"/>
          <w:szCs w:val="24"/>
        </w:rPr>
        <w:t xml:space="preserve">tactiles. </w:t>
      </w:r>
    </w:p>
    <w:p w14:paraId="0CA5F32B" w14:textId="77777777" w:rsidR="00A02DEB" w:rsidRDefault="00A02DEB" w:rsidP="00A02DEB">
      <w:pPr>
        <w:rPr>
          <w:b/>
        </w:rPr>
      </w:pPr>
    </w:p>
    <w:p w14:paraId="093BF88C" w14:textId="71B39101" w:rsidR="008847F5" w:rsidRPr="00A02DEB" w:rsidRDefault="008847F5" w:rsidP="00A02DEB">
      <w:pPr>
        <w:pStyle w:val="Heading4"/>
      </w:pPr>
      <w:r w:rsidRPr="00A02DEB">
        <w:lastRenderedPageBreak/>
        <w:t>Moderate</w:t>
      </w:r>
    </w:p>
    <w:p w14:paraId="5CBAC223" w14:textId="3332845C" w:rsidR="008847F5" w:rsidRPr="00A43DB9" w:rsidRDefault="00EC5757" w:rsidP="008847F5">
      <w:pPr>
        <w:spacing w:after="0" w:line="480" w:lineRule="auto"/>
        <w:ind w:firstLine="720"/>
        <w:rPr>
          <w:rFonts w:eastAsia="Calibri" w:cs="Calibri"/>
          <w:sz w:val="24"/>
          <w:szCs w:val="24"/>
        </w:rPr>
      </w:pPr>
      <w:hyperlink r:id="rId41" w:history="1">
        <w:r w:rsidR="008847F5" w:rsidRPr="00A43DB9">
          <w:rPr>
            <w:rStyle w:val="Hyperlink"/>
            <w:rFonts w:eastAsia="Calibri" w:cs="Calibri"/>
            <w:sz w:val="24"/>
            <w:szCs w:val="24"/>
          </w:rPr>
          <w:t>123D Design</w:t>
        </w:r>
      </w:hyperlink>
      <w:r w:rsidR="008847F5" w:rsidRPr="00A43DB9">
        <w:rPr>
          <w:rFonts w:eastAsia="Calibri" w:cs="Calibri"/>
          <w:sz w:val="24"/>
          <w:szCs w:val="24"/>
        </w:rPr>
        <w:t xml:space="preserve"> can be downloaded to a computer and has many more capabilities than TinkerCAD. It is free to use with a</w:t>
      </w:r>
      <w:r w:rsidR="00A54420">
        <w:rPr>
          <w:rFonts w:eastAsia="Calibri" w:cs="Calibri"/>
          <w:sz w:val="24"/>
          <w:szCs w:val="24"/>
        </w:rPr>
        <w:t>n</w:t>
      </w:r>
      <w:r w:rsidR="008847F5" w:rsidRPr="00A43DB9">
        <w:rPr>
          <w:rFonts w:eastAsia="Calibri" w:cs="Calibri"/>
          <w:sz w:val="24"/>
          <w:szCs w:val="24"/>
        </w:rPr>
        <w:t xml:space="preserve"> online market where you can buy already created designs</w:t>
      </w:r>
      <w:r w:rsidR="00CB19C1">
        <w:rPr>
          <w:rFonts w:eastAsia="Calibri" w:cs="Calibri"/>
          <w:sz w:val="24"/>
          <w:szCs w:val="24"/>
        </w:rPr>
        <w:t xml:space="preserve">. In addition, you can </w:t>
      </w:r>
      <w:r w:rsidR="008847F5" w:rsidRPr="00A43DB9">
        <w:rPr>
          <w:rFonts w:eastAsia="Calibri" w:cs="Calibri"/>
          <w:sz w:val="24"/>
          <w:szCs w:val="24"/>
        </w:rPr>
        <w:t>get a certain number</w:t>
      </w:r>
      <w:r w:rsidR="00CB19C1">
        <w:rPr>
          <w:rFonts w:eastAsia="Calibri" w:cs="Calibri"/>
          <w:sz w:val="24"/>
          <w:szCs w:val="24"/>
        </w:rPr>
        <w:t xml:space="preserve"> of free designs</w:t>
      </w:r>
      <w:r w:rsidR="008847F5" w:rsidRPr="00A43DB9">
        <w:rPr>
          <w:rFonts w:eastAsia="Calibri" w:cs="Calibri"/>
          <w:sz w:val="24"/>
          <w:szCs w:val="24"/>
        </w:rPr>
        <w:t xml:space="preserve"> per month). </w:t>
      </w:r>
    </w:p>
    <w:p w14:paraId="7A2AD2AF" w14:textId="77777777" w:rsidR="00A02DEB" w:rsidRDefault="008847F5" w:rsidP="00A02DEB">
      <w:pPr>
        <w:pStyle w:val="Heading4"/>
      </w:pPr>
      <w:r w:rsidRPr="00A43DB9">
        <w:t>Advanced</w:t>
      </w:r>
    </w:p>
    <w:p w14:paraId="11AA9A86" w14:textId="57E18BCB" w:rsidR="008847F5" w:rsidRPr="00A02DEB" w:rsidRDefault="00EC5757" w:rsidP="00A02DEB">
      <w:pPr>
        <w:spacing w:after="0" w:line="480" w:lineRule="auto"/>
        <w:ind w:firstLine="720"/>
        <w:contextualSpacing/>
        <w:rPr>
          <w:rFonts w:eastAsia="Calibri" w:cs="Calibri"/>
          <w:b/>
          <w:sz w:val="24"/>
          <w:szCs w:val="24"/>
        </w:rPr>
      </w:pPr>
      <w:hyperlink r:id="rId42" w:history="1">
        <w:r w:rsidR="008847F5" w:rsidRPr="00A43DB9">
          <w:rPr>
            <w:rStyle w:val="Hyperlink"/>
            <w:rFonts w:eastAsia="Calibri" w:cs="Calibri"/>
            <w:sz w:val="24"/>
            <w:szCs w:val="24"/>
          </w:rPr>
          <w:t xml:space="preserve">Autodesk Fusion 360 </w:t>
        </w:r>
      </w:hyperlink>
      <w:r w:rsidR="008847F5" w:rsidRPr="00A43DB9">
        <w:rPr>
          <w:rFonts w:eastAsia="Calibri" w:cs="Calibri"/>
          <w:sz w:val="24"/>
          <w:szCs w:val="24"/>
        </w:rPr>
        <w:t xml:space="preserve"> can be downloaded to a computer and provides free licenses for educators but otherwise needs to be purchased. It is made by the same company as TinkerCAD and 123D Design and will </w:t>
      </w:r>
      <w:r w:rsidR="00000E54">
        <w:rPr>
          <w:rFonts w:eastAsia="Calibri" w:cs="Calibri"/>
          <w:sz w:val="24"/>
          <w:szCs w:val="24"/>
        </w:rPr>
        <w:t>likely</w:t>
      </w:r>
      <w:r w:rsidR="00000E54" w:rsidRPr="00A43DB9">
        <w:rPr>
          <w:rFonts w:eastAsia="Calibri" w:cs="Calibri"/>
          <w:sz w:val="24"/>
          <w:szCs w:val="24"/>
        </w:rPr>
        <w:t xml:space="preserve"> </w:t>
      </w:r>
      <w:r w:rsidR="008847F5" w:rsidRPr="00A43DB9">
        <w:rPr>
          <w:rFonts w:eastAsia="Calibri" w:cs="Calibri"/>
          <w:sz w:val="24"/>
          <w:szCs w:val="24"/>
        </w:rPr>
        <w:t>be familiar to you if you have tried the previous two. It requires installation.</w:t>
      </w:r>
    </w:p>
    <w:p w14:paraId="58F6BFEC" w14:textId="31457313" w:rsidR="008847F5" w:rsidRPr="00A43DB9" w:rsidRDefault="00EC5757" w:rsidP="008847F5">
      <w:pPr>
        <w:spacing w:after="0" w:line="480" w:lineRule="auto"/>
        <w:ind w:firstLine="720"/>
        <w:rPr>
          <w:sz w:val="24"/>
          <w:szCs w:val="24"/>
        </w:rPr>
      </w:pPr>
      <w:hyperlink r:id="rId43" w:history="1">
        <w:r w:rsidR="008847F5" w:rsidRPr="00A43DB9">
          <w:rPr>
            <w:rStyle w:val="Hyperlink"/>
            <w:rFonts w:eastAsia="Calibri" w:cs="Calibri"/>
            <w:sz w:val="24"/>
            <w:szCs w:val="24"/>
          </w:rPr>
          <w:t>OpenSCAD</w:t>
        </w:r>
      </w:hyperlink>
      <w:r w:rsidR="00A54420">
        <w:rPr>
          <w:rStyle w:val="Hyperlink"/>
          <w:rFonts w:eastAsia="Calibri" w:cs="Calibri"/>
          <w:sz w:val="24"/>
          <w:szCs w:val="24"/>
        </w:rPr>
        <w:t>,</w:t>
      </w:r>
      <w:r w:rsidR="008847F5" w:rsidRPr="00A43DB9">
        <w:rPr>
          <w:rFonts w:eastAsia="Calibri" w:cs="Calibri"/>
          <w:sz w:val="24"/>
          <w:szCs w:val="24"/>
        </w:rPr>
        <w:t xml:space="preserve"> </w:t>
      </w:r>
      <w:r w:rsidR="00000E54">
        <w:rPr>
          <w:rFonts w:eastAsia="Calibri" w:cs="Calibri"/>
          <w:sz w:val="24"/>
          <w:szCs w:val="24"/>
        </w:rPr>
        <w:t>an</w:t>
      </w:r>
      <w:r w:rsidR="008847F5" w:rsidRPr="00A43DB9">
        <w:rPr>
          <w:rFonts w:eastAsia="Calibri" w:cs="Calibri"/>
          <w:sz w:val="24"/>
          <w:szCs w:val="24"/>
        </w:rPr>
        <w:t xml:space="preserve"> </w:t>
      </w:r>
      <w:r w:rsidR="00000E54">
        <w:rPr>
          <w:rFonts w:eastAsia="Calibri" w:cs="Calibri"/>
          <w:sz w:val="24"/>
          <w:szCs w:val="24"/>
        </w:rPr>
        <w:t>o</w:t>
      </w:r>
      <w:r w:rsidR="008847F5" w:rsidRPr="00A43DB9">
        <w:rPr>
          <w:rFonts w:eastAsia="Calibri" w:cs="Calibri"/>
          <w:sz w:val="24"/>
          <w:szCs w:val="24"/>
        </w:rPr>
        <w:t>pen</w:t>
      </w:r>
      <w:r w:rsidR="00086F3A">
        <w:rPr>
          <w:rFonts w:eastAsia="Calibri" w:cs="Calibri"/>
          <w:sz w:val="24"/>
          <w:szCs w:val="24"/>
        </w:rPr>
        <w:t>-</w:t>
      </w:r>
      <w:r w:rsidR="00000E54">
        <w:rPr>
          <w:rFonts w:eastAsia="Calibri" w:cs="Calibri"/>
          <w:sz w:val="24"/>
          <w:szCs w:val="24"/>
        </w:rPr>
        <w:t>s</w:t>
      </w:r>
      <w:r w:rsidR="008847F5" w:rsidRPr="00A43DB9">
        <w:rPr>
          <w:rFonts w:eastAsia="Calibri" w:cs="Calibri"/>
          <w:sz w:val="24"/>
          <w:szCs w:val="24"/>
        </w:rPr>
        <w:t xml:space="preserve">ource </w:t>
      </w:r>
      <w:r w:rsidR="00000E54">
        <w:rPr>
          <w:rFonts w:eastAsia="Calibri" w:cs="Calibri"/>
          <w:sz w:val="24"/>
          <w:szCs w:val="24"/>
        </w:rPr>
        <w:t>s</w:t>
      </w:r>
      <w:r w:rsidR="00000E54" w:rsidRPr="00A43DB9">
        <w:rPr>
          <w:rFonts w:eastAsia="Calibri" w:cs="Calibri"/>
          <w:sz w:val="24"/>
          <w:szCs w:val="24"/>
        </w:rPr>
        <w:t xml:space="preserve">cripted </w:t>
      </w:r>
      <w:r w:rsidR="00B17C5B">
        <w:rPr>
          <w:rFonts w:eastAsia="Calibri" w:cs="Calibri"/>
          <w:sz w:val="24"/>
          <w:szCs w:val="24"/>
        </w:rPr>
        <w:t>CAD, u</w:t>
      </w:r>
      <w:r w:rsidR="008847F5" w:rsidRPr="00A43DB9">
        <w:rPr>
          <w:rFonts w:eastAsia="Calibri" w:cs="Calibri"/>
          <w:sz w:val="24"/>
          <w:szCs w:val="24"/>
        </w:rPr>
        <w:t xml:space="preserve">ses a scripting language to produce shapes (more similar to </w:t>
      </w:r>
      <w:r w:rsidR="00000E54" w:rsidRPr="00A43DB9">
        <w:rPr>
          <w:rFonts w:eastAsia="Calibri" w:cs="Calibri"/>
          <w:sz w:val="24"/>
          <w:szCs w:val="24"/>
        </w:rPr>
        <w:t>3</w:t>
      </w:r>
      <w:r w:rsidR="00000E54">
        <w:rPr>
          <w:rFonts w:eastAsia="Calibri" w:cs="Calibri"/>
          <w:sz w:val="24"/>
          <w:szCs w:val="24"/>
        </w:rPr>
        <w:t>D</w:t>
      </w:r>
      <w:r w:rsidR="00000E54" w:rsidRPr="00A43DB9">
        <w:rPr>
          <w:rFonts w:eastAsia="Calibri" w:cs="Calibri"/>
          <w:sz w:val="24"/>
          <w:szCs w:val="24"/>
        </w:rPr>
        <w:t xml:space="preserve"> </w:t>
      </w:r>
      <w:r w:rsidR="008847F5" w:rsidRPr="00A43DB9">
        <w:rPr>
          <w:rFonts w:eastAsia="Calibri" w:cs="Calibri"/>
          <w:sz w:val="24"/>
          <w:szCs w:val="24"/>
        </w:rPr>
        <w:t xml:space="preserve">graphics programming than the other drafting/design programs). This is </w:t>
      </w:r>
      <w:r w:rsidR="00A54420">
        <w:rPr>
          <w:rFonts w:eastAsia="Calibri" w:cs="Calibri"/>
          <w:sz w:val="24"/>
          <w:szCs w:val="24"/>
        </w:rPr>
        <w:t>a f</w:t>
      </w:r>
      <w:r w:rsidR="008847F5" w:rsidRPr="00A43DB9">
        <w:rPr>
          <w:rFonts w:eastAsia="Calibri" w:cs="Calibri"/>
          <w:sz w:val="24"/>
          <w:szCs w:val="24"/>
        </w:rPr>
        <w:t xml:space="preserve">ree and </w:t>
      </w:r>
      <w:r w:rsidR="00A54420">
        <w:rPr>
          <w:rFonts w:eastAsia="Calibri" w:cs="Calibri"/>
          <w:sz w:val="24"/>
          <w:szCs w:val="24"/>
        </w:rPr>
        <w:t>o</w:t>
      </w:r>
      <w:r w:rsidR="008847F5" w:rsidRPr="00A43DB9">
        <w:rPr>
          <w:rFonts w:eastAsia="Calibri" w:cs="Calibri"/>
          <w:sz w:val="24"/>
          <w:szCs w:val="24"/>
        </w:rPr>
        <w:t>pen</w:t>
      </w:r>
      <w:r w:rsidR="00086F3A">
        <w:rPr>
          <w:rFonts w:eastAsia="Calibri" w:cs="Calibri"/>
          <w:sz w:val="24"/>
          <w:szCs w:val="24"/>
        </w:rPr>
        <w:t>-s</w:t>
      </w:r>
      <w:r w:rsidR="008847F5" w:rsidRPr="00A43DB9">
        <w:rPr>
          <w:rFonts w:eastAsia="Calibri" w:cs="Calibri"/>
          <w:sz w:val="24"/>
          <w:szCs w:val="24"/>
        </w:rPr>
        <w:t xml:space="preserve">ource </w:t>
      </w:r>
      <w:r w:rsidR="00A54420">
        <w:rPr>
          <w:rFonts w:eastAsia="Calibri" w:cs="Calibri"/>
          <w:sz w:val="24"/>
          <w:szCs w:val="24"/>
        </w:rPr>
        <w:t>s</w:t>
      </w:r>
      <w:r w:rsidR="00A54420" w:rsidRPr="00A43DB9">
        <w:rPr>
          <w:rFonts w:eastAsia="Calibri" w:cs="Calibri"/>
          <w:sz w:val="24"/>
          <w:szCs w:val="24"/>
        </w:rPr>
        <w:t>oftware</w:t>
      </w:r>
      <w:r w:rsidR="008847F5" w:rsidRPr="00A43DB9">
        <w:rPr>
          <w:rFonts w:eastAsia="Calibri" w:cs="Calibri"/>
          <w:sz w:val="24"/>
          <w:szCs w:val="24"/>
        </w:rPr>
        <w:t>.</w:t>
      </w:r>
    </w:p>
    <w:p w14:paraId="0D2DB840" w14:textId="4F81678A" w:rsidR="008847F5" w:rsidRPr="00A43DB9" w:rsidRDefault="00EC5757" w:rsidP="008847F5">
      <w:pPr>
        <w:spacing w:after="0" w:line="480" w:lineRule="auto"/>
        <w:ind w:firstLine="720"/>
        <w:rPr>
          <w:sz w:val="24"/>
          <w:szCs w:val="24"/>
        </w:rPr>
      </w:pPr>
      <w:hyperlink r:id="rId44" w:history="1">
        <w:r w:rsidR="008847F5" w:rsidRPr="00A43DB9">
          <w:rPr>
            <w:rStyle w:val="Hyperlink"/>
            <w:rFonts w:eastAsia="Calibri" w:cs="Calibri"/>
            <w:sz w:val="24"/>
            <w:szCs w:val="24"/>
          </w:rPr>
          <w:t>OnShape</w:t>
        </w:r>
      </w:hyperlink>
      <w:r w:rsidR="008847F5" w:rsidRPr="00A43DB9">
        <w:rPr>
          <w:rFonts w:eastAsia="Calibri" w:cs="Calibri"/>
          <w:sz w:val="24"/>
          <w:szCs w:val="24"/>
        </w:rPr>
        <w:t xml:space="preserve"> </w:t>
      </w:r>
      <w:r w:rsidR="00000E54">
        <w:rPr>
          <w:rFonts w:eastAsia="Calibri" w:cs="Calibri"/>
          <w:sz w:val="24"/>
          <w:szCs w:val="24"/>
        </w:rPr>
        <w:t>is a c</w:t>
      </w:r>
      <w:r w:rsidR="008847F5" w:rsidRPr="00A43DB9">
        <w:rPr>
          <w:rFonts w:eastAsia="Calibri" w:cs="Calibri"/>
          <w:sz w:val="24"/>
          <w:szCs w:val="24"/>
        </w:rPr>
        <w:t>loud</w:t>
      </w:r>
      <w:r w:rsidR="001901CD">
        <w:rPr>
          <w:rFonts w:eastAsia="Calibri" w:cs="Calibri"/>
          <w:sz w:val="24"/>
          <w:szCs w:val="24"/>
        </w:rPr>
        <w:t>-</w:t>
      </w:r>
      <w:r w:rsidR="00000E54">
        <w:rPr>
          <w:rFonts w:eastAsia="Calibri" w:cs="Calibri"/>
          <w:sz w:val="24"/>
          <w:szCs w:val="24"/>
        </w:rPr>
        <w:t>b</w:t>
      </w:r>
      <w:r w:rsidR="00000E54" w:rsidRPr="00A43DB9">
        <w:rPr>
          <w:rFonts w:eastAsia="Calibri" w:cs="Calibri"/>
          <w:sz w:val="24"/>
          <w:szCs w:val="24"/>
        </w:rPr>
        <w:t>ased</w:t>
      </w:r>
      <w:r w:rsidR="008847F5" w:rsidRPr="00A43DB9">
        <w:rPr>
          <w:rFonts w:eastAsia="Calibri" w:cs="Calibri"/>
          <w:sz w:val="24"/>
          <w:szCs w:val="24"/>
        </w:rPr>
        <w:t>, Free Beta Key (Freemium Model)</w:t>
      </w:r>
      <w:r w:rsidR="00000E54">
        <w:rPr>
          <w:rFonts w:eastAsia="Calibri" w:cs="Calibri"/>
          <w:sz w:val="24"/>
          <w:szCs w:val="24"/>
        </w:rPr>
        <w:t>.</w:t>
      </w:r>
    </w:p>
    <w:p w14:paraId="215A3DFF" w14:textId="6C882A40" w:rsidR="00751028" w:rsidRPr="00A43DB9" w:rsidRDefault="00751028" w:rsidP="00B17C5B">
      <w:pPr>
        <w:pStyle w:val="Heading2"/>
      </w:pPr>
      <w:bookmarkStart w:id="27" w:name="_Toc431370667"/>
      <w:r w:rsidRPr="00A43DB9">
        <w:t>Obtaining Designs</w:t>
      </w:r>
      <w:bookmarkEnd w:id="27"/>
    </w:p>
    <w:p w14:paraId="03756602" w14:textId="7FDCA0EC" w:rsidR="007D5284" w:rsidRPr="00A43DB9" w:rsidRDefault="007D5284" w:rsidP="007D5284">
      <w:pPr>
        <w:rPr>
          <w:sz w:val="24"/>
          <w:szCs w:val="24"/>
        </w:rPr>
      </w:pPr>
      <w:r w:rsidRPr="00A43DB9">
        <w:rPr>
          <w:sz w:val="24"/>
          <w:szCs w:val="24"/>
        </w:rPr>
        <w:t>Many 3D file repositories</w:t>
      </w:r>
      <w:r w:rsidR="00000E54">
        <w:rPr>
          <w:sz w:val="24"/>
          <w:szCs w:val="24"/>
        </w:rPr>
        <w:t xml:space="preserve"> are</w:t>
      </w:r>
      <w:r w:rsidRPr="00A43DB9">
        <w:rPr>
          <w:sz w:val="24"/>
          <w:szCs w:val="24"/>
        </w:rPr>
        <w:t xml:space="preserve"> already available</w:t>
      </w:r>
      <w:r w:rsidR="001901CD">
        <w:rPr>
          <w:sz w:val="24"/>
          <w:szCs w:val="24"/>
        </w:rPr>
        <w:t>, a</w:t>
      </w:r>
      <w:r w:rsidR="00000E54">
        <w:rPr>
          <w:sz w:val="24"/>
          <w:szCs w:val="24"/>
        </w:rPr>
        <w:t xml:space="preserve">lthough, </w:t>
      </w:r>
      <w:r w:rsidRPr="00A43DB9">
        <w:rPr>
          <w:sz w:val="24"/>
          <w:szCs w:val="24"/>
        </w:rPr>
        <w:t>not all files are open-source</w:t>
      </w:r>
      <w:r w:rsidR="00000E54">
        <w:rPr>
          <w:sz w:val="24"/>
          <w:szCs w:val="24"/>
        </w:rPr>
        <w:t>.</w:t>
      </w:r>
      <w:r w:rsidR="001901CD">
        <w:rPr>
          <w:sz w:val="24"/>
          <w:szCs w:val="24"/>
        </w:rPr>
        <w:t xml:space="preserve"> Here are a few repositories to help you get started</w:t>
      </w:r>
      <w:r w:rsidRPr="00A43DB9">
        <w:rPr>
          <w:sz w:val="24"/>
          <w:szCs w:val="24"/>
        </w:rPr>
        <w:t>:</w:t>
      </w:r>
    </w:p>
    <w:p w14:paraId="5C9C4BE0" w14:textId="3D891071" w:rsidR="00F356C5" w:rsidRPr="008478F6" w:rsidRDefault="00EC5757" w:rsidP="00F356C5">
      <w:pPr>
        <w:numPr>
          <w:ilvl w:val="0"/>
          <w:numId w:val="14"/>
        </w:numPr>
        <w:rPr>
          <w:b/>
          <w:sz w:val="24"/>
          <w:szCs w:val="24"/>
        </w:rPr>
      </w:pPr>
      <w:hyperlink r:id="rId45" w:history="1">
        <w:r w:rsidR="00F356C5" w:rsidRPr="00B17C5B">
          <w:rPr>
            <w:rStyle w:val="Hyperlink"/>
            <w:sz w:val="24"/>
            <w:szCs w:val="24"/>
            <w:u w:val="none"/>
          </w:rPr>
          <w:t>3DAGOGO</w:t>
        </w:r>
      </w:hyperlink>
      <w:r w:rsidR="008478F6">
        <w:rPr>
          <w:rStyle w:val="Hyperlink"/>
          <w:sz w:val="24"/>
          <w:szCs w:val="24"/>
          <w:u w:val="none"/>
        </w:rPr>
        <w:t xml:space="preserve"> – </w:t>
      </w:r>
      <w:r w:rsidR="008478F6" w:rsidRPr="008478F6">
        <w:rPr>
          <w:rStyle w:val="Hyperlink"/>
          <w:color w:val="auto"/>
          <w:sz w:val="24"/>
          <w:szCs w:val="24"/>
          <w:u w:val="none"/>
        </w:rPr>
        <w:t>Share or sell your prints.</w:t>
      </w:r>
    </w:p>
    <w:p w14:paraId="1302B2FC" w14:textId="65614230" w:rsidR="00F356C5" w:rsidRPr="00B17C5B" w:rsidRDefault="00EC5757" w:rsidP="00F356C5">
      <w:pPr>
        <w:numPr>
          <w:ilvl w:val="0"/>
          <w:numId w:val="14"/>
        </w:numPr>
        <w:rPr>
          <w:sz w:val="24"/>
          <w:szCs w:val="24"/>
          <w:u w:val="single"/>
        </w:rPr>
      </w:pPr>
      <w:hyperlink r:id="rId46" w:history="1">
        <w:r w:rsidR="00F356C5" w:rsidRPr="00B17C5B">
          <w:rPr>
            <w:rStyle w:val="Hyperlink"/>
            <w:sz w:val="24"/>
            <w:szCs w:val="24"/>
          </w:rPr>
          <w:t>Advanced Distributed Learning (ADL)</w:t>
        </w:r>
      </w:hyperlink>
      <w:r w:rsidR="008478F6">
        <w:rPr>
          <w:rStyle w:val="Hyperlink"/>
          <w:sz w:val="24"/>
          <w:szCs w:val="24"/>
        </w:rPr>
        <w:t xml:space="preserve"> </w:t>
      </w:r>
      <w:r w:rsidR="008478F6">
        <w:rPr>
          <w:rStyle w:val="Hyperlink"/>
          <w:color w:val="auto"/>
          <w:sz w:val="24"/>
          <w:szCs w:val="24"/>
          <w:u w:val="none"/>
        </w:rPr>
        <w:t xml:space="preserve"> - </w:t>
      </w:r>
      <w:r w:rsidR="008478F6" w:rsidRPr="008478F6">
        <w:rPr>
          <w:rFonts w:cs="Arial"/>
          <w:sz w:val="24"/>
          <w:szCs w:val="24"/>
          <w:shd w:val="clear" w:color="auto" w:fill="FFFFFF"/>
        </w:rPr>
        <w:t>Sharable Content Object Reference Model</w:t>
      </w:r>
    </w:p>
    <w:p w14:paraId="2782DCEA" w14:textId="58A9239D" w:rsidR="00F356C5" w:rsidRDefault="00EC5757" w:rsidP="00F356C5">
      <w:pPr>
        <w:pStyle w:val="ListParagraph"/>
        <w:numPr>
          <w:ilvl w:val="0"/>
          <w:numId w:val="14"/>
        </w:numPr>
      </w:pPr>
      <w:hyperlink r:id="rId47">
        <w:r w:rsidR="00F356C5" w:rsidRPr="00B17C5B">
          <w:rPr>
            <w:rStyle w:val="Hyperlink"/>
          </w:rPr>
          <w:t>Autodesk 123D</w:t>
        </w:r>
      </w:hyperlink>
      <w:r w:rsidR="00F356C5" w:rsidRPr="00B17C5B">
        <w:t xml:space="preserve"> </w:t>
      </w:r>
      <w:r w:rsidR="007B2BC4" w:rsidRPr="00B17C5B">
        <w:t>– A website that offers</w:t>
      </w:r>
      <w:r w:rsidR="00F356C5" w:rsidRPr="00B17C5B">
        <w:t xml:space="preserve"> </w:t>
      </w:r>
      <w:r w:rsidR="007B2BC4" w:rsidRPr="00B17C5B">
        <w:t xml:space="preserve">ten </w:t>
      </w:r>
      <w:r w:rsidR="00F356C5" w:rsidRPr="00B17C5B">
        <w:t>free downloads a month</w:t>
      </w:r>
      <w:r w:rsidR="007B2BC4" w:rsidRPr="00B17C5B">
        <w:t>.</w:t>
      </w:r>
    </w:p>
    <w:p w14:paraId="1789D76F" w14:textId="1A0096CB" w:rsidR="00B17C5B" w:rsidRPr="00B17C5B" w:rsidRDefault="00B17C5B" w:rsidP="008478F6">
      <w:pPr>
        <w:pStyle w:val="ListParagraph"/>
      </w:pPr>
    </w:p>
    <w:p w14:paraId="6261CA68" w14:textId="1C8EC60B" w:rsidR="00F356C5" w:rsidRPr="00A43DB9" w:rsidRDefault="00EC5757" w:rsidP="00F356C5">
      <w:pPr>
        <w:numPr>
          <w:ilvl w:val="0"/>
          <w:numId w:val="13"/>
        </w:numPr>
        <w:spacing w:after="200" w:line="240" w:lineRule="auto"/>
        <w:rPr>
          <w:sz w:val="24"/>
          <w:szCs w:val="24"/>
        </w:rPr>
      </w:pPr>
      <w:hyperlink r:id="rId48">
        <w:r w:rsidR="00F356C5" w:rsidRPr="00B17C5B">
          <w:rPr>
            <w:rStyle w:val="Hyperlink"/>
            <w:sz w:val="24"/>
            <w:szCs w:val="24"/>
          </w:rPr>
          <w:t>Cubify</w:t>
        </w:r>
      </w:hyperlink>
      <w:r w:rsidR="00F356C5" w:rsidRPr="00B17C5B">
        <w:rPr>
          <w:sz w:val="24"/>
          <w:szCs w:val="24"/>
        </w:rPr>
        <w:t xml:space="preserve"> - A website where you can purchase </w:t>
      </w:r>
      <w:r w:rsidR="001444A7" w:rsidRPr="00B17C5B">
        <w:rPr>
          <w:sz w:val="24"/>
          <w:szCs w:val="24"/>
        </w:rPr>
        <w:t xml:space="preserve">3D </w:t>
      </w:r>
      <w:r w:rsidR="00F356C5" w:rsidRPr="00B17C5B">
        <w:rPr>
          <w:sz w:val="24"/>
          <w:szCs w:val="24"/>
        </w:rPr>
        <w:t xml:space="preserve">printers and hardware as well as </w:t>
      </w:r>
      <w:r w:rsidR="001444A7" w:rsidRPr="00B17C5B">
        <w:rPr>
          <w:sz w:val="24"/>
          <w:szCs w:val="24"/>
        </w:rPr>
        <w:t xml:space="preserve">3D </w:t>
      </w:r>
      <w:r w:rsidR="00F356C5" w:rsidRPr="00B17C5B">
        <w:rPr>
          <w:sz w:val="24"/>
          <w:szCs w:val="24"/>
        </w:rPr>
        <w:t>printed objects from jewelry and clothing to musical instruments and sports accessories. There are also files that you can download for free, and the kid</w:t>
      </w:r>
      <w:r w:rsidR="001901CD" w:rsidRPr="00B17C5B">
        <w:rPr>
          <w:sz w:val="24"/>
          <w:szCs w:val="24"/>
        </w:rPr>
        <w:t>’</w:t>
      </w:r>
      <w:r w:rsidR="00F356C5" w:rsidRPr="00B17C5B">
        <w:rPr>
          <w:sz w:val="24"/>
          <w:szCs w:val="24"/>
        </w:rPr>
        <w:t>s section has files like the</w:t>
      </w:r>
      <w:r w:rsidR="00F356C5" w:rsidRPr="00A43DB9">
        <w:rPr>
          <w:sz w:val="24"/>
          <w:szCs w:val="24"/>
        </w:rPr>
        <w:t xml:space="preserve"> western </w:t>
      </w:r>
      <w:r w:rsidR="007B2BC4" w:rsidRPr="00A43DB9">
        <w:rPr>
          <w:sz w:val="24"/>
          <w:szCs w:val="24"/>
        </w:rPr>
        <w:t>cityscape</w:t>
      </w:r>
      <w:r w:rsidR="001901CD">
        <w:rPr>
          <w:sz w:val="24"/>
          <w:szCs w:val="24"/>
        </w:rPr>
        <w:t xml:space="preserve"> that</w:t>
      </w:r>
      <w:r w:rsidR="00F356C5" w:rsidRPr="00A43DB9">
        <w:rPr>
          <w:sz w:val="24"/>
          <w:szCs w:val="24"/>
        </w:rPr>
        <w:t xml:space="preserve"> you can customize and download for free. </w:t>
      </w:r>
    </w:p>
    <w:p w14:paraId="6CB7242B" w14:textId="4929C8FE" w:rsidR="00F356C5" w:rsidRPr="00B17C5B" w:rsidRDefault="00EC5757" w:rsidP="00F356C5">
      <w:pPr>
        <w:numPr>
          <w:ilvl w:val="0"/>
          <w:numId w:val="13"/>
        </w:numPr>
        <w:rPr>
          <w:sz w:val="24"/>
          <w:szCs w:val="24"/>
        </w:rPr>
      </w:pPr>
      <w:hyperlink r:id="rId49" w:history="1">
        <w:r w:rsidR="00F356C5" w:rsidRPr="00B17C5B">
          <w:rPr>
            <w:rStyle w:val="Hyperlink"/>
            <w:sz w:val="24"/>
            <w:szCs w:val="24"/>
            <w:u w:val="none"/>
          </w:rPr>
          <w:t>Google Earth/</w:t>
        </w:r>
      </w:hyperlink>
      <w:hyperlink r:id="rId50" w:history="1">
        <w:r w:rsidR="00F356C5" w:rsidRPr="00B17C5B">
          <w:rPr>
            <w:rStyle w:val="Hyperlink"/>
            <w:sz w:val="24"/>
            <w:szCs w:val="24"/>
            <w:u w:val="none"/>
          </w:rPr>
          <w:t>SketchUp</w:t>
        </w:r>
      </w:hyperlink>
      <w:r w:rsidR="008478F6">
        <w:rPr>
          <w:rStyle w:val="Hyperlink"/>
          <w:sz w:val="24"/>
          <w:szCs w:val="24"/>
          <w:u w:val="none"/>
        </w:rPr>
        <w:t xml:space="preserve"> – </w:t>
      </w:r>
      <w:r w:rsidR="008478F6" w:rsidRPr="008478F6">
        <w:rPr>
          <w:rStyle w:val="Hyperlink"/>
          <w:color w:val="auto"/>
          <w:sz w:val="24"/>
          <w:szCs w:val="24"/>
          <w:u w:val="none"/>
        </w:rPr>
        <w:t>Easy way to draw in 3D and promote your models.</w:t>
      </w:r>
    </w:p>
    <w:p w14:paraId="5C9EE9F8" w14:textId="2734E877" w:rsidR="00F356C5" w:rsidRPr="00B17C5B" w:rsidRDefault="00EC5757" w:rsidP="00F356C5">
      <w:pPr>
        <w:numPr>
          <w:ilvl w:val="0"/>
          <w:numId w:val="13"/>
        </w:numPr>
        <w:spacing w:after="200" w:line="240" w:lineRule="auto"/>
        <w:rPr>
          <w:sz w:val="24"/>
          <w:szCs w:val="24"/>
        </w:rPr>
      </w:pPr>
      <w:hyperlink r:id="rId51">
        <w:r w:rsidR="00F356C5" w:rsidRPr="00B17C5B">
          <w:rPr>
            <w:rStyle w:val="Hyperlink"/>
            <w:sz w:val="24"/>
            <w:szCs w:val="24"/>
            <w:u w:val="none"/>
          </w:rPr>
          <w:t>Grabcad</w:t>
        </w:r>
      </w:hyperlink>
      <w:r w:rsidR="00F356C5" w:rsidRPr="00B17C5B">
        <w:rPr>
          <w:sz w:val="24"/>
          <w:szCs w:val="24"/>
        </w:rPr>
        <w:t xml:space="preserve"> - A free cloud-based collaboration solution that helps engineering teams manage, view</w:t>
      </w:r>
      <w:r w:rsidR="001444A7" w:rsidRPr="00B17C5B">
        <w:rPr>
          <w:sz w:val="24"/>
          <w:szCs w:val="24"/>
        </w:rPr>
        <w:t>,</w:t>
      </w:r>
      <w:r w:rsidR="00F356C5" w:rsidRPr="00B17C5B">
        <w:rPr>
          <w:sz w:val="24"/>
          <w:szCs w:val="24"/>
        </w:rPr>
        <w:t xml:space="preserve"> and share CAD files.</w:t>
      </w:r>
    </w:p>
    <w:p w14:paraId="5782C867" w14:textId="1928AA14" w:rsidR="00F356C5" w:rsidRPr="00B17C5B" w:rsidRDefault="009C1E8C" w:rsidP="00F356C5">
      <w:pPr>
        <w:numPr>
          <w:ilvl w:val="0"/>
          <w:numId w:val="13"/>
        </w:numPr>
        <w:spacing w:after="200" w:line="240" w:lineRule="auto"/>
        <w:rPr>
          <w:sz w:val="24"/>
          <w:szCs w:val="24"/>
        </w:rPr>
      </w:pPr>
      <w:r w:rsidRPr="00204140">
        <w:rPr>
          <w:rFonts w:eastAsia="Times New Roman" w:cs="Times New Roman"/>
          <w:noProof/>
          <w:snapToGrid w:val="0"/>
          <w:color w:val="000000"/>
          <w:w w:val="0"/>
          <w:u w:color="000000"/>
          <w:bdr w:val="none" w:sz="0" w:space="0" w:color="000000"/>
          <w:shd w:val="clear" w:color="000000" w:fill="000000"/>
        </w:rPr>
        <w:lastRenderedPageBreak/>
        <w:drawing>
          <wp:anchor distT="0" distB="0" distL="114300" distR="114300" simplePos="0" relativeHeight="251898368" behindDoc="1" locked="0" layoutInCell="1" allowOverlap="1" wp14:anchorId="0CAA2F14" wp14:editId="4607F1AC">
            <wp:simplePos x="0" y="0"/>
            <wp:positionH relativeFrom="margin">
              <wp:posOffset>209550</wp:posOffset>
            </wp:positionH>
            <wp:positionV relativeFrom="paragraph">
              <wp:posOffset>8890</wp:posOffset>
            </wp:positionV>
            <wp:extent cx="3476625" cy="2606675"/>
            <wp:effectExtent l="0" t="0" r="9525" b="3175"/>
            <wp:wrapTight wrapText="bothSides">
              <wp:wrapPolygon edited="0">
                <wp:start x="0" y="0"/>
                <wp:lineTo x="0" y="21468"/>
                <wp:lineTo x="21541" y="21468"/>
                <wp:lineTo x="21541" y="0"/>
                <wp:lineTo x="0" y="0"/>
              </wp:wrapPolygon>
            </wp:wrapTight>
            <wp:docPr id="24" name="Picture 24" descr="A woman using 3d design software on her computer to make a model to be printed with a 3d Pri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w\Downloads\Photo Jun 19, 11 46 44 AM (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76625" cy="260667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3">
        <w:r w:rsidR="00F356C5" w:rsidRPr="00B17C5B">
          <w:rPr>
            <w:rStyle w:val="Hyperlink"/>
            <w:sz w:val="24"/>
            <w:szCs w:val="24"/>
            <w:u w:val="none"/>
          </w:rPr>
          <w:t>Libre 3D</w:t>
        </w:r>
      </w:hyperlink>
      <w:r w:rsidR="00F356C5" w:rsidRPr="00B17C5B">
        <w:rPr>
          <w:sz w:val="24"/>
          <w:szCs w:val="24"/>
        </w:rPr>
        <w:t xml:space="preserve"> - An open</w:t>
      </w:r>
      <w:r w:rsidR="007B2BC4" w:rsidRPr="00B17C5B">
        <w:rPr>
          <w:sz w:val="24"/>
          <w:szCs w:val="24"/>
        </w:rPr>
        <w:t>-</w:t>
      </w:r>
      <w:r w:rsidR="00F356C5" w:rsidRPr="00B17C5B">
        <w:rPr>
          <w:sz w:val="24"/>
          <w:szCs w:val="24"/>
        </w:rPr>
        <w:t xml:space="preserve">source repository for </w:t>
      </w:r>
      <w:r w:rsidR="001444A7" w:rsidRPr="00B17C5B">
        <w:rPr>
          <w:sz w:val="24"/>
          <w:szCs w:val="24"/>
        </w:rPr>
        <w:t xml:space="preserve">3D </w:t>
      </w:r>
      <w:r w:rsidR="00F356C5" w:rsidRPr="00B17C5B">
        <w:rPr>
          <w:sz w:val="24"/>
          <w:szCs w:val="24"/>
        </w:rPr>
        <w:t xml:space="preserve">enthusiasts. There are </w:t>
      </w:r>
      <w:r w:rsidR="001444A7" w:rsidRPr="00B17C5B">
        <w:rPr>
          <w:sz w:val="24"/>
          <w:szCs w:val="24"/>
        </w:rPr>
        <w:t>free downloads and</w:t>
      </w:r>
      <w:r w:rsidR="00F356C5" w:rsidRPr="00B17C5B">
        <w:rPr>
          <w:sz w:val="24"/>
          <w:szCs w:val="24"/>
        </w:rPr>
        <w:t xml:space="preserve"> printers and other hardware </w:t>
      </w:r>
      <w:r w:rsidR="001444A7" w:rsidRPr="00B17C5B">
        <w:rPr>
          <w:sz w:val="24"/>
          <w:szCs w:val="24"/>
        </w:rPr>
        <w:t>for purchase</w:t>
      </w:r>
      <w:r w:rsidR="00F356C5" w:rsidRPr="00B17C5B">
        <w:rPr>
          <w:sz w:val="24"/>
          <w:szCs w:val="24"/>
        </w:rPr>
        <w:t xml:space="preserve">.  </w:t>
      </w:r>
    </w:p>
    <w:p w14:paraId="4F4EF42E" w14:textId="3F8CD734" w:rsidR="00F356C5" w:rsidRPr="00B17C5B" w:rsidRDefault="00EC5757" w:rsidP="00F356C5">
      <w:pPr>
        <w:numPr>
          <w:ilvl w:val="0"/>
          <w:numId w:val="13"/>
        </w:numPr>
        <w:spacing w:after="200" w:line="240" w:lineRule="auto"/>
        <w:rPr>
          <w:sz w:val="24"/>
          <w:szCs w:val="24"/>
        </w:rPr>
      </w:pPr>
      <w:hyperlink r:id="rId54">
        <w:r w:rsidR="00F356C5" w:rsidRPr="00B17C5B">
          <w:rPr>
            <w:rStyle w:val="Hyperlink"/>
            <w:sz w:val="24"/>
            <w:szCs w:val="24"/>
            <w:u w:val="none"/>
          </w:rPr>
          <w:t>LibraryLyna</w:t>
        </w:r>
      </w:hyperlink>
      <w:r w:rsidR="00F356C5" w:rsidRPr="00B17C5B">
        <w:rPr>
          <w:sz w:val="24"/>
          <w:szCs w:val="24"/>
        </w:rPr>
        <w:t xml:space="preserve"> - A free library of tested 3D models for the </w:t>
      </w:r>
      <w:r w:rsidR="001444A7" w:rsidRPr="00B17C5B">
        <w:rPr>
          <w:sz w:val="24"/>
          <w:szCs w:val="24"/>
        </w:rPr>
        <w:t>visually impaired</w:t>
      </w:r>
      <w:r w:rsidR="00F356C5" w:rsidRPr="00B17C5B">
        <w:rPr>
          <w:sz w:val="24"/>
          <w:szCs w:val="24"/>
        </w:rPr>
        <w:t xml:space="preserve">, as well as a free requesting service for models that are not available in any other medium. </w:t>
      </w:r>
    </w:p>
    <w:p w14:paraId="22FA5D9B" w14:textId="26593342" w:rsidR="00F356C5" w:rsidRPr="00B17C5B" w:rsidRDefault="00EC5757" w:rsidP="00F356C5">
      <w:pPr>
        <w:numPr>
          <w:ilvl w:val="0"/>
          <w:numId w:val="13"/>
        </w:numPr>
        <w:spacing w:after="200" w:line="240" w:lineRule="auto"/>
        <w:rPr>
          <w:sz w:val="24"/>
          <w:szCs w:val="24"/>
        </w:rPr>
      </w:pPr>
      <w:hyperlink r:id="rId55">
        <w:r w:rsidR="00F356C5" w:rsidRPr="00B17C5B">
          <w:rPr>
            <w:rStyle w:val="Hyperlink"/>
            <w:sz w:val="24"/>
            <w:szCs w:val="24"/>
            <w:u w:val="none"/>
          </w:rPr>
          <w:t>pinshape</w:t>
        </w:r>
      </w:hyperlink>
      <w:r w:rsidR="00F356C5" w:rsidRPr="00B17C5B">
        <w:rPr>
          <w:sz w:val="24"/>
          <w:szCs w:val="24"/>
        </w:rPr>
        <w:t xml:space="preserve"> </w:t>
      </w:r>
      <w:r w:rsidR="007B2BC4" w:rsidRPr="00B17C5B">
        <w:rPr>
          <w:sz w:val="24"/>
          <w:szCs w:val="24"/>
        </w:rPr>
        <w:t>– An online community and marketplace for designers and users with</w:t>
      </w:r>
      <w:r w:rsidR="00F356C5" w:rsidRPr="00B17C5B">
        <w:rPr>
          <w:sz w:val="24"/>
          <w:szCs w:val="24"/>
        </w:rPr>
        <w:t xml:space="preserve"> free </w:t>
      </w:r>
      <w:r w:rsidR="001444A7" w:rsidRPr="00B17C5B">
        <w:rPr>
          <w:sz w:val="24"/>
          <w:szCs w:val="24"/>
        </w:rPr>
        <w:t xml:space="preserve">images </w:t>
      </w:r>
      <w:r w:rsidR="00F356C5" w:rsidRPr="00B17C5B">
        <w:rPr>
          <w:sz w:val="24"/>
          <w:szCs w:val="24"/>
        </w:rPr>
        <w:t xml:space="preserve">and </w:t>
      </w:r>
      <w:r w:rsidR="007B2BC4" w:rsidRPr="00B17C5B">
        <w:rPr>
          <w:sz w:val="24"/>
          <w:szCs w:val="24"/>
        </w:rPr>
        <w:t xml:space="preserve">images </w:t>
      </w:r>
      <w:r w:rsidR="00F356C5" w:rsidRPr="00B17C5B">
        <w:rPr>
          <w:sz w:val="24"/>
          <w:szCs w:val="24"/>
        </w:rPr>
        <w:t xml:space="preserve">for sale. Designers can share and sell their 3D printable designs and users can download designs to print on their own. </w:t>
      </w:r>
    </w:p>
    <w:p w14:paraId="1D1D0161" w14:textId="63E55C27" w:rsidR="00F356C5" w:rsidRPr="008478F6" w:rsidRDefault="00EC5757" w:rsidP="00F356C5">
      <w:pPr>
        <w:numPr>
          <w:ilvl w:val="0"/>
          <w:numId w:val="13"/>
        </w:numPr>
        <w:rPr>
          <w:sz w:val="24"/>
          <w:szCs w:val="24"/>
        </w:rPr>
      </w:pPr>
      <w:hyperlink r:id="rId56" w:history="1">
        <w:r w:rsidR="00F356C5" w:rsidRPr="00B17C5B">
          <w:rPr>
            <w:rStyle w:val="Hyperlink"/>
            <w:sz w:val="24"/>
            <w:szCs w:val="24"/>
            <w:u w:val="none"/>
          </w:rPr>
          <w:t>Shapeways</w:t>
        </w:r>
      </w:hyperlink>
      <w:r w:rsidR="008478F6">
        <w:rPr>
          <w:rStyle w:val="Hyperlink"/>
          <w:sz w:val="24"/>
          <w:szCs w:val="24"/>
          <w:u w:val="none"/>
        </w:rPr>
        <w:t xml:space="preserve"> </w:t>
      </w:r>
      <w:r w:rsidR="008478F6" w:rsidRPr="008478F6">
        <w:rPr>
          <w:rStyle w:val="Hyperlink"/>
          <w:color w:val="auto"/>
          <w:sz w:val="24"/>
          <w:szCs w:val="24"/>
          <w:u w:val="none"/>
        </w:rPr>
        <w:t>– 3D printing service and marketplace.</w:t>
      </w:r>
    </w:p>
    <w:p w14:paraId="7CCAA3E7" w14:textId="33A9272B" w:rsidR="00F356C5" w:rsidRPr="008478F6" w:rsidRDefault="00EC5757" w:rsidP="00F356C5">
      <w:pPr>
        <w:numPr>
          <w:ilvl w:val="0"/>
          <w:numId w:val="13"/>
        </w:numPr>
        <w:rPr>
          <w:sz w:val="24"/>
          <w:szCs w:val="24"/>
        </w:rPr>
      </w:pPr>
      <w:hyperlink r:id="rId57" w:history="1">
        <w:r w:rsidR="00F356C5" w:rsidRPr="00B17C5B">
          <w:rPr>
            <w:rStyle w:val="Hyperlink"/>
            <w:sz w:val="24"/>
            <w:szCs w:val="24"/>
            <w:u w:val="none"/>
          </w:rPr>
          <w:t>Smithsonian X3D</w:t>
        </w:r>
      </w:hyperlink>
      <w:r w:rsidR="008478F6">
        <w:rPr>
          <w:rStyle w:val="Hyperlink"/>
          <w:sz w:val="24"/>
          <w:szCs w:val="24"/>
          <w:u w:val="none"/>
        </w:rPr>
        <w:t xml:space="preserve"> – </w:t>
      </w:r>
      <w:r w:rsidR="008478F6" w:rsidRPr="008478F6">
        <w:rPr>
          <w:rStyle w:val="Hyperlink"/>
          <w:color w:val="auto"/>
          <w:sz w:val="24"/>
          <w:szCs w:val="24"/>
          <w:u w:val="none"/>
        </w:rPr>
        <w:t>Iconic collection of Smithsonian objects.</w:t>
      </w:r>
    </w:p>
    <w:p w14:paraId="79E5D56D" w14:textId="654ECBCB" w:rsidR="00F356C5" w:rsidRPr="00B17C5B" w:rsidRDefault="00EC5757" w:rsidP="00F356C5">
      <w:pPr>
        <w:pStyle w:val="ListParagraph"/>
        <w:numPr>
          <w:ilvl w:val="0"/>
          <w:numId w:val="13"/>
        </w:numPr>
        <w:spacing w:after="200"/>
      </w:pPr>
      <w:hyperlink r:id="rId58">
        <w:r w:rsidR="00F356C5" w:rsidRPr="00B17C5B">
          <w:rPr>
            <w:rStyle w:val="Hyperlink"/>
            <w:u w:val="none"/>
          </w:rPr>
          <w:t>Thingverse</w:t>
        </w:r>
      </w:hyperlink>
      <w:r w:rsidR="00F356C5" w:rsidRPr="00B17C5B">
        <w:t xml:space="preserve">  - A</w:t>
      </w:r>
      <w:r w:rsidR="007B2BC4" w:rsidRPr="00B17C5B">
        <w:t xml:space="preserve"> </w:t>
      </w:r>
      <w:r w:rsidR="00F356C5" w:rsidRPr="00B17C5B">
        <w:t>repository of free</w:t>
      </w:r>
      <w:r w:rsidR="001444A7" w:rsidRPr="00B17C5B">
        <w:t>,</w:t>
      </w:r>
      <w:r w:rsidR="00F356C5" w:rsidRPr="00B17C5B">
        <w:t xml:space="preserve"> open</w:t>
      </w:r>
      <w:r w:rsidR="001444A7" w:rsidRPr="00B17C5B">
        <w:t>-</w:t>
      </w:r>
      <w:r w:rsidR="00F356C5" w:rsidRPr="00B17C5B">
        <w:t xml:space="preserve">source </w:t>
      </w:r>
      <w:r w:rsidR="001444A7" w:rsidRPr="00B17C5B">
        <w:t>downloads</w:t>
      </w:r>
      <w:r w:rsidR="00F356C5" w:rsidRPr="00B17C5B">
        <w:t xml:space="preserve">. </w:t>
      </w:r>
      <w:r w:rsidR="001444A7" w:rsidRPr="00B17C5B">
        <w:t>S</w:t>
      </w:r>
      <w:r w:rsidR="00F356C5" w:rsidRPr="00B17C5B">
        <w:t xml:space="preserve">everal files can be customized and remixed. </w:t>
      </w:r>
    </w:p>
    <w:p w14:paraId="7DD11644" w14:textId="1A7632D1" w:rsidR="00F356C5" w:rsidRDefault="00EC5757" w:rsidP="007D5284">
      <w:pPr>
        <w:pStyle w:val="ListParagraph"/>
        <w:numPr>
          <w:ilvl w:val="0"/>
          <w:numId w:val="13"/>
        </w:numPr>
        <w:spacing w:after="200"/>
      </w:pPr>
      <w:hyperlink r:id="rId59">
        <w:r w:rsidR="00F356C5" w:rsidRPr="00B17C5B">
          <w:rPr>
            <w:rStyle w:val="Hyperlink"/>
            <w:u w:val="none"/>
          </w:rPr>
          <w:t>youmagine</w:t>
        </w:r>
      </w:hyperlink>
      <w:r w:rsidR="00F356C5" w:rsidRPr="00B17C5B">
        <w:t xml:space="preserve"> - An online repository of open</w:t>
      </w:r>
      <w:r w:rsidR="007B2BC4" w:rsidRPr="00B17C5B">
        <w:t>-</w:t>
      </w:r>
      <w:r w:rsidR="00F356C5" w:rsidRPr="00B17C5B">
        <w:t>source designs that users can download and print on their own</w:t>
      </w:r>
      <w:r w:rsidR="001444A7" w:rsidRPr="00B17C5B">
        <w:t>.</w:t>
      </w:r>
    </w:p>
    <w:p w14:paraId="43884E76" w14:textId="77777777" w:rsidR="00A02DEB" w:rsidRPr="00A02DEB" w:rsidRDefault="00A02DEB" w:rsidP="00A02DEB">
      <w:pPr>
        <w:pStyle w:val="ListParagraph"/>
        <w:spacing w:after="200"/>
      </w:pPr>
    </w:p>
    <w:p w14:paraId="762C900C" w14:textId="622085F1" w:rsidR="00F356C5" w:rsidRPr="00204140" w:rsidRDefault="008847F5" w:rsidP="008478F6">
      <w:pPr>
        <w:pStyle w:val="Heading2"/>
      </w:pPr>
      <w:bookmarkStart w:id="28" w:name="_Toc431370668"/>
      <w:r w:rsidRPr="00204140">
        <w:t>Legal/Copyright</w:t>
      </w:r>
      <w:r w:rsidR="007D5284" w:rsidRPr="00204140">
        <w:t xml:space="preserve"> Issues</w:t>
      </w:r>
      <w:bookmarkEnd w:id="28"/>
      <w:r w:rsidR="007D5284" w:rsidRPr="00204140">
        <w:t xml:space="preserve"> </w:t>
      </w:r>
    </w:p>
    <w:p w14:paraId="545EA243" w14:textId="7B5076C2" w:rsidR="00BB272E" w:rsidRPr="00204140" w:rsidRDefault="00BB272E" w:rsidP="00F356C5">
      <w:pPr>
        <w:spacing w:after="0" w:line="480" w:lineRule="auto"/>
        <w:rPr>
          <w:b/>
        </w:rPr>
      </w:pPr>
      <w:r w:rsidRPr="00204140">
        <w:t>I</w:t>
      </w:r>
      <w:r w:rsidR="008847F5" w:rsidRPr="00204140">
        <w:t xml:space="preserve">f you have any doubt about whether your reproduction is acceptable for your proposed use and audience, contact a legal authority. </w:t>
      </w:r>
      <w:r w:rsidR="00620DA8">
        <w:t>A list of considerations is provided:</w:t>
      </w:r>
      <w:r w:rsidR="008847F5" w:rsidRPr="00204140">
        <w:t xml:space="preserve"> </w:t>
      </w:r>
    </w:p>
    <w:p w14:paraId="1B5F6C91" w14:textId="3D7EB071" w:rsidR="00BB272E" w:rsidRPr="00204140" w:rsidRDefault="008847F5" w:rsidP="00BB272E">
      <w:pPr>
        <w:pStyle w:val="ListParagraph"/>
        <w:numPr>
          <w:ilvl w:val="0"/>
          <w:numId w:val="24"/>
        </w:numPr>
        <w:spacing w:line="480" w:lineRule="auto"/>
        <w:rPr>
          <w:b/>
        </w:rPr>
      </w:pPr>
      <w:r w:rsidRPr="00204140">
        <w:t xml:space="preserve">Many </w:t>
      </w:r>
      <w:r w:rsidR="00620DA8" w:rsidRPr="00204140">
        <w:t>3</w:t>
      </w:r>
      <w:r w:rsidR="00620DA8">
        <w:t>D</w:t>
      </w:r>
      <w:r w:rsidR="00620DA8" w:rsidRPr="00204140">
        <w:t xml:space="preserve"> </w:t>
      </w:r>
      <w:r w:rsidRPr="00204140">
        <w:t xml:space="preserve">designs are available on the </w:t>
      </w:r>
      <w:r w:rsidR="00620DA8">
        <w:t>I</w:t>
      </w:r>
      <w:r w:rsidR="00620DA8" w:rsidRPr="00204140">
        <w:t>nternet</w:t>
      </w:r>
      <w:r w:rsidRPr="00204140">
        <w:t>, which may or may not be freely reproduced for educational purposes</w:t>
      </w:r>
      <w:r w:rsidR="008F7DFD">
        <w:t>.</w:t>
      </w:r>
      <w:r w:rsidRPr="00204140">
        <w:t xml:space="preserve"> </w:t>
      </w:r>
      <w:r w:rsidR="008F7DFD">
        <w:t>R</w:t>
      </w:r>
      <w:r w:rsidRPr="00204140">
        <w:t xml:space="preserve">efer to their license before printing. </w:t>
      </w:r>
    </w:p>
    <w:p w14:paraId="45B1DC2F" w14:textId="46FE7A55" w:rsidR="00BB272E" w:rsidRPr="00204140" w:rsidRDefault="008847F5" w:rsidP="00BB272E">
      <w:pPr>
        <w:pStyle w:val="ListParagraph"/>
        <w:numPr>
          <w:ilvl w:val="0"/>
          <w:numId w:val="24"/>
        </w:numPr>
        <w:spacing w:line="480" w:lineRule="auto"/>
        <w:rPr>
          <w:b/>
        </w:rPr>
      </w:pPr>
      <w:r w:rsidRPr="00204140">
        <w:t xml:space="preserve">If you are utilizing a </w:t>
      </w:r>
      <w:r w:rsidR="008F7DFD" w:rsidRPr="00204140">
        <w:t>3</w:t>
      </w:r>
      <w:r w:rsidR="008F7DFD">
        <w:t>D</w:t>
      </w:r>
      <w:r w:rsidR="008F7DFD" w:rsidRPr="00204140">
        <w:t xml:space="preserve"> </w:t>
      </w:r>
      <w:r w:rsidRPr="00204140">
        <w:t xml:space="preserve">scanner to scan and print a </w:t>
      </w:r>
      <w:r w:rsidR="008F7DFD" w:rsidRPr="00204140">
        <w:t>3</w:t>
      </w:r>
      <w:r w:rsidR="008F7DFD">
        <w:t>D</w:t>
      </w:r>
      <w:r w:rsidR="008F7DFD" w:rsidRPr="00204140">
        <w:t xml:space="preserve"> </w:t>
      </w:r>
      <w:r w:rsidRPr="00204140">
        <w:t>object, there may be copyright, trademark or patent issues</w:t>
      </w:r>
      <w:r w:rsidR="008F7DFD">
        <w:t xml:space="preserve"> that</w:t>
      </w:r>
      <w:r w:rsidRPr="00204140">
        <w:t xml:space="preserve"> require authorization of the copyright holder</w:t>
      </w:r>
      <w:r w:rsidR="008F7DFD">
        <w:t>.</w:t>
      </w:r>
      <w:r w:rsidRPr="00204140">
        <w:t xml:space="preserve"> </w:t>
      </w:r>
      <w:r w:rsidR="008F7DFD">
        <w:t>F</w:t>
      </w:r>
      <w:r w:rsidRPr="00204140">
        <w:t>or instance</w:t>
      </w:r>
      <w:r w:rsidR="00FC69B4">
        <w:t>,</w:t>
      </w:r>
      <w:r w:rsidRPr="00204140">
        <w:t xml:space="preserve"> a statue scanned and reproduced may require permission of the artist, owner, or museum. </w:t>
      </w:r>
    </w:p>
    <w:p w14:paraId="6BF65AAF" w14:textId="62682337" w:rsidR="008B2AA4" w:rsidRPr="009C1E8C" w:rsidRDefault="008847F5" w:rsidP="009C1E8C">
      <w:pPr>
        <w:pStyle w:val="ListParagraph"/>
        <w:numPr>
          <w:ilvl w:val="0"/>
          <w:numId w:val="24"/>
        </w:numPr>
        <w:spacing w:line="480" w:lineRule="auto"/>
        <w:rPr>
          <w:b/>
        </w:rPr>
      </w:pPr>
      <w:r w:rsidRPr="00204140">
        <w:lastRenderedPageBreak/>
        <w:t>Production for students with disabilities may fall under applicable education laws</w:t>
      </w:r>
      <w:r w:rsidR="00FC69B4">
        <w:t xml:space="preserve">, such as </w:t>
      </w:r>
      <w:r w:rsidRPr="00204140">
        <w:t>the IDEA or Section 508. Generally, a stylized object produced for the education of a blind student</w:t>
      </w:r>
      <w:r w:rsidR="00FC69B4">
        <w:t xml:space="preserve"> </w:t>
      </w:r>
      <w:r w:rsidR="00FC69B4" w:rsidRPr="00204140">
        <w:t>would be acceptable</w:t>
      </w:r>
      <w:r w:rsidR="001A7BD7">
        <w:t>, such as a</w:t>
      </w:r>
      <w:r w:rsidRPr="00204140">
        <w:t xml:space="preserve"> </w:t>
      </w:r>
      <w:r w:rsidR="00FC69B4" w:rsidRPr="00204140">
        <w:t>3</w:t>
      </w:r>
      <w:r w:rsidR="00FC69B4">
        <w:t>D</w:t>
      </w:r>
      <w:r w:rsidR="00FC69B4" w:rsidRPr="00204140">
        <w:t xml:space="preserve"> </w:t>
      </w:r>
      <w:r w:rsidRPr="00204140">
        <w:t>production of an artist rendere</w:t>
      </w:r>
      <w:r w:rsidR="008B2AA4" w:rsidRPr="00204140">
        <w:t>d picture.</w:t>
      </w:r>
    </w:p>
    <w:p w14:paraId="6A10D63D" w14:textId="153740F6" w:rsidR="009C1E8C" w:rsidRDefault="009C1E8C" w:rsidP="009C1E8C">
      <w:pPr>
        <w:pStyle w:val="Heading1"/>
      </w:pPr>
      <w:bookmarkStart w:id="29" w:name="_Toc431370669"/>
      <w:r>
        <w:t>CONCLUSION</w:t>
      </w:r>
      <w:bookmarkEnd w:id="29"/>
    </w:p>
    <w:p w14:paraId="580F1266" w14:textId="289FAF72" w:rsidR="009C1E8C" w:rsidRPr="009C1E8C" w:rsidRDefault="009C1E8C" w:rsidP="009C1E8C">
      <w:pPr>
        <w:spacing w:after="0" w:line="480" w:lineRule="auto"/>
        <w:rPr>
          <w:sz w:val="24"/>
          <w:szCs w:val="24"/>
        </w:rPr>
      </w:pPr>
      <w:r>
        <w:rPr>
          <w:sz w:val="24"/>
          <w:szCs w:val="24"/>
        </w:rPr>
        <w:t xml:space="preserve">This document is forever evolving.  As technology and access to printers increases so will the depth of this document.  If you would like to learn more about the 3D for Education Community, 3D printing projects at Benetech </w:t>
      </w:r>
      <w:r w:rsidRPr="00204140">
        <w:rPr>
          <w:sz w:val="24"/>
          <w:szCs w:val="24"/>
        </w:rPr>
        <w:t>or to contribute</w:t>
      </w:r>
      <w:r>
        <w:rPr>
          <w:sz w:val="24"/>
          <w:szCs w:val="24"/>
        </w:rPr>
        <w:t xml:space="preserve"> to the information </w:t>
      </w:r>
      <w:r w:rsidRPr="00204140">
        <w:rPr>
          <w:sz w:val="24"/>
          <w:szCs w:val="24"/>
        </w:rPr>
        <w:t xml:space="preserve">, please email </w:t>
      </w:r>
      <w:hyperlink r:id="rId60" w:history="1">
        <w:r w:rsidRPr="00204140">
          <w:rPr>
            <w:rStyle w:val="Hyperlink"/>
            <w:sz w:val="24"/>
            <w:szCs w:val="24"/>
          </w:rPr>
          <w:t>3D@benetech.org</w:t>
        </w:r>
      </w:hyperlink>
      <w:r w:rsidRPr="00204140">
        <w:rPr>
          <w:sz w:val="24"/>
          <w:szCs w:val="24"/>
        </w:rPr>
        <w:t>.</w:t>
      </w:r>
      <w:r>
        <w:rPr>
          <w:sz w:val="24"/>
          <w:szCs w:val="24"/>
        </w:rPr>
        <w:t xml:space="preserve">  </w:t>
      </w:r>
    </w:p>
    <w:p w14:paraId="6501CC9B" w14:textId="2C76FF67" w:rsidR="008847F5" w:rsidRPr="00204140" w:rsidRDefault="008B2AA4" w:rsidP="009C1E8C">
      <w:pPr>
        <w:pStyle w:val="Heading1"/>
      </w:pPr>
      <w:bookmarkStart w:id="30" w:name="_Toc431370670"/>
      <w:r w:rsidRPr="00204140">
        <w:t>RESOURCES</w:t>
      </w:r>
      <w:bookmarkEnd w:id="30"/>
    </w:p>
    <w:p w14:paraId="111338D8" w14:textId="1FBC384B" w:rsidR="008847F5" w:rsidRPr="00204140" w:rsidRDefault="008847F5" w:rsidP="008847F5">
      <w:pPr>
        <w:spacing w:after="0" w:line="480" w:lineRule="auto"/>
        <w:ind w:firstLine="720"/>
        <w:rPr>
          <w:sz w:val="24"/>
          <w:szCs w:val="24"/>
        </w:rPr>
      </w:pPr>
      <w:r w:rsidRPr="00204140">
        <w:rPr>
          <w:sz w:val="24"/>
          <w:szCs w:val="24"/>
        </w:rPr>
        <w:t xml:space="preserve">There are a number of other resources, guides, and organizations that are dedicated to 3D printing, makerspaces, and accessible learning.  Depending on your needs and interests </w:t>
      </w:r>
      <w:r w:rsidR="00267B2A">
        <w:rPr>
          <w:sz w:val="24"/>
          <w:szCs w:val="24"/>
        </w:rPr>
        <w:t>there</w:t>
      </w:r>
      <w:r w:rsidR="00267B2A" w:rsidRPr="00204140">
        <w:rPr>
          <w:sz w:val="24"/>
          <w:szCs w:val="24"/>
        </w:rPr>
        <w:t xml:space="preserve"> </w:t>
      </w:r>
      <w:r w:rsidRPr="00204140">
        <w:rPr>
          <w:sz w:val="24"/>
          <w:szCs w:val="24"/>
        </w:rPr>
        <w:t>are a number sources to get more information, ideas, and inspiration</w:t>
      </w:r>
      <w:r w:rsidR="00267B2A">
        <w:rPr>
          <w:sz w:val="24"/>
          <w:szCs w:val="24"/>
        </w:rPr>
        <w:t>.</w:t>
      </w:r>
    </w:p>
    <w:p w14:paraId="2978647A" w14:textId="6059CBFD" w:rsidR="008847F5" w:rsidRPr="00204140" w:rsidRDefault="00951A49" w:rsidP="004052D4">
      <w:pPr>
        <w:pStyle w:val="Heading2"/>
      </w:pPr>
      <w:bookmarkStart w:id="31" w:name="_Toc431370671"/>
      <w:r>
        <w:t>Links to Other 3D Printing, Design, and</w:t>
      </w:r>
      <w:r w:rsidR="008847F5" w:rsidRPr="00204140">
        <w:t xml:space="preserve"> Maker Getting Started Guides</w:t>
      </w:r>
      <w:r w:rsidR="00FC69B4">
        <w:t>:</w:t>
      </w:r>
      <w:bookmarkEnd w:id="31"/>
    </w:p>
    <w:p w14:paraId="0AB36408" w14:textId="561F5826" w:rsidR="008847F5" w:rsidRPr="00951A49" w:rsidRDefault="005C23C4" w:rsidP="00EC5757">
      <w:pPr>
        <w:pStyle w:val="ListParagraph"/>
        <w:numPr>
          <w:ilvl w:val="0"/>
          <w:numId w:val="31"/>
        </w:numPr>
        <w:spacing w:line="480" w:lineRule="auto"/>
      </w:pPr>
      <w:hyperlink r:id="rId61">
        <w:r w:rsidR="00A42EB5">
          <w:rPr>
            <w:rStyle w:val="Hyperlink"/>
            <w:rFonts w:eastAsia="Calibri" w:cs="Calibri"/>
          </w:rPr>
          <w:t xml:space="preserve"> Maker Ed Getting Started Guide http://makered.org/resources/getting-started/</w:t>
        </w:r>
      </w:hyperlink>
    </w:p>
    <w:p w14:paraId="1F1133DE" w14:textId="4AC39FAC" w:rsidR="008847F5" w:rsidRPr="00204140" w:rsidRDefault="00951A49" w:rsidP="004052D4">
      <w:pPr>
        <w:pStyle w:val="Heading2"/>
      </w:pPr>
      <w:bookmarkStart w:id="32" w:name="_Toc431370672"/>
      <w:r>
        <w:t xml:space="preserve">Links to </w:t>
      </w:r>
      <w:r w:rsidR="008847F5" w:rsidRPr="00204140">
        <w:t xml:space="preserve">Tactile </w:t>
      </w:r>
      <w:r w:rsidR="003C625E">
        <w:t>S</w:t>
      </w:r>
      <w:r w:rsidR="003C625E" w:rsidRPr="00204140">
        <w:t xml:space="preserve">tandards </w:t>
      </w:r>
      <w:r w:rsidR="003C625E">
        <w:t>D</w:t>
      </w:r>
      <w:r w:rsidR="003C625E" w:rsidRPr="00204140">
        <w:t>ocuments</w:t>
      </w:r>
      <w:r w:rsidR="008847F5" w:rsidRPr="00204140">
        <w:t>:</w:t>
      </w:r>
      <w:bookmarkEnd w:id="32"/>
    </w:p>
    <w:p w14:paraId="71A5C154" w14:textId="6ABD1B93" w:rsidR="008847F5" w:rsidRPr="00951A49" w:rsidRDefault="005C23C4" w:rsidP="00EC5757">
      <w:pPr>
        <w:pStyle w:val="ListParagraph"/>
        <w:numPr>
          <w:ilvl w:val="0"/>
          <w:numId w:val="31"/>
        </w:numPr>
        <w:spacing w:line="480" w:lineRule="auto"/>
      </w:pPr>
      <w:hyperlink r:id="rId62">
        <w:r w:rsidR="00A42EB5">
          <w:rPr>
            <w:rStyle w:val="Hyperlink"/>
            <w:rFonts w:eastAsia="Calibri" w:cs="Calibri"/>
          </w:rPr>
          <w:t>PDF on the size and spacing of Braille characters http://www.brailleauthority.org/sizespacingofbraille/sizespacingofbraille.pdf</w:t>
        </w:r>
      </w:hyperlink>
    </w:p>
    <w:p w14:paraId="7EF6AE05" w14:textId="24F083EC" w:rsidR="008847F5" w:rsidRPr="00951A49" w:rsidRDefault="005C23C4" w:rsidP="00EC5757">
      <w:pPr>
        <w:pStyle w:val="ListParagraph"/>
        <w:numPr>
          <w:ilvl w:val="0"/>
          <w:numId w:val="31"/>
        </w:numPr>
        <w:spacing w:line="480" w:lineRule="auto"/>
      </w:pPr>
      <w:hyperlink r:id="rId63" w:history="1">
        <w:r w:rsidR="00A42EB5">
          <w:rPr>
            <w:rStyle w:val="Hyperlink"/>
            <w:rFonts w:eastAsia="Calibri" w:cs="Calibri"/>
          </w:rPr>
          <w:t>Guidelines and Standards for Tactile Graphics http://www.brailleauthority.org/tg/</w:t>
        </w:r>
      </w:hyperlink>
    </w:p>
    <w:p w14:paraId="587EF56B" w14:textId="0DAA485F" w:rsidR="008847F5" w:rsidRPr="00204140" w:rsidRDefault="008847F5" w:rsidP="004052D4">
      <w:pPr>
        <w:pStyle w:val="Heading2"/>
      </w:pPr>
      <w:bookmarkStart w:id="33" w:name="_Toc431370673"/>
      <w:r w:rsidRPr="00204140">
        <w:t>Additional URLs</w:t>
      </w:r>
      <w:r w:rsidR="00FC69B4">
        <w:t>:</w:t>
      </w:r>
      <w:bookmarkEnd w:id="33"/>
    </w:p>
    <w:p w14:paraId="1999F09A" w14:textId="703BEEE9" w:rsidR="008847F5" w:rsidRPr="00125A5C" w:rsidRDefault="005C23C4" w:rsidP="00EC5757">
      <w:pPr>
        <w:pStyle w:val="ListParagraph"/>
        <w:numPr>
          <w:ilvl w:val="0"/>
          <w:numId w:val="32"/>
        </w:numPr>
        <w:spacing w:line="480" w:lineRule="auto"/>
      </w:pPr>
      <w:hyperlink r:id="rId64" w:history="1">
        <w:r w:rsidR="00A42EB5">
          <w:rPr>
            <w:rStyle w:val="Hyperlink"/>
          </w:rPr>
          <w:t>Wikipedia article on 3d printing https://en.wikipedia.org/wiki/3D_printing</w:t>
        </w:r>
      </w:hyperlink>
      <w:r w:rsidR="008847F5" w:rsidRPr="00125A5C">
        <w:t xml:space="preserve"> </w:t>
      </w:r>
    </w:p>
    <w:p w14:paraId="41AFF88C" w14:textId="2716D5E4" w:rsidR="008847F5" w:rsidRPr="00125A5C" w:rsidRDefault="005C23C4" w:rsidP="00EC5757">
      <w:pPr>
        <w:pStyle w:val="ListParagraph"/>
        <w:numPr>
          <w:ilvl w:val="0"/>
          <w:numId w:val="32"/>
        </w:numPr>
        <w:spacing w:line="480" w:lineRule="auto"/>
      </w:pPr>
      <w:hyperlink r:id="rId65" w:history="1">
        <w:r w:rsidR="00A42EB5">
          <w:rPr>
            <w:rStyle w:val="Hyperlink"/>
          </w:rPr>
          <w:t>An overview of 3d Printing http://www.3dprinter.net/reference/what-is-3d-printing</w:t>
        </w:r>
      </w:hyperlink>
      <w:r w:rsidR="008847F5" w:rsidRPr="00951A49">
        <w:t xml:space="preserve"> </w:t>
      </w:r>
    </w:p>
    <w:p w14:paraId="16DED9F8" w14:textId="44BDD524" w:rsidR="008847F5" w:rsidRPr="00951A49" w:rsidRDefault="005C23C4" w:rsidP="00EC5757">
      <w:pPr>
        <w:pStyle w:val="ListParagraph"/>
        <w:numPr>
          <w:ilvl w:val="0"/>
          <w:numId w:val="32"/>
        </w:numPr>
        <w:spacing w:line="480" w:lineRule="auto"/>
        <w:rPr>
          <w:rStyle w:val="Hyperlink"/>
        </w:rPr>
      </w:pPr>
      <w:hyperlink r:id="rId66" w:history="1">
        <w:r w:rsidR="00A42EB5">
          <w:rPr>
            <w:rStyle w:val="Hyperlink"/>
          </w:rPr>
          <w:t>Other information about 3d printing http://3dprinting.com/what-is-3d-printing/</w:t>
        </w:r>
      </w:hyperlink>
    </w:p>
    <w:p w14:paraId="7E5CC107" w14:textId="77777777" w:rsidR="008847F5" w:rsidRPr="00204140" w:rsidRDefault="008847F5" w:rsidP="008847F5">
      <w:pPr>
        <w:spacing w:after="0" w:line="480" w:lineRule="auto"/>
        <w:rPr>
          <w:sz w:val="24"/>
          <w:szCs w:val="24"/>
        </w:rPr>
      </w:pPr>
    </w:p>
    <w:sectPr w:rsidR="008847F5" w:rsidRPr="00204140" w:rsidSect="004052D4">
      <w:footerReference w:type="even" r:id="rId67"/>
      <w:footerReference w:type="default" r:id="rId6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45E8BC" w14:textId="77777777" w:rsidR="005E7A1A" w:rsidRDefault="005E7A1A" w:rsidP="007326E5">
      <w:pPr>
        <w:spacing w:after="0" w:line="240" w:lineRule="auto"/>
      </w:pPr>
      <w:r>
        <w:separator/>
      </w:r>
    </w:p>
  </w:endnote>
  <w:endnote w:type="continuationSeparator" w:id="0">
    <w:p w14:paraId="5A164349" w14:textId="77777777" w:rsidR="005E7A1A" w:rsidRDefault="005E7A1A" w:rsidP="00732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useo-slab">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7E67A" w14:textId="77777777" w:rsidR="00EC5757" w:rsidRDefault="00EC5757" w:rsidP="005A7A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BED2602" w14:textId="77777777" w:rsidR="00EC5757" w:rsidRDefault="00EC5757" w:rsidP="00EC575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E6462" w14:textId="77777777" w:rsidR="00EC5757" w:rsidRDefault="00EC5757" w:rsidP="005A7A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02DEB">
      <w:rPr>
        <w:rStyle w:val="PageNumber"/>
        <w:noProof/>
      </w:rPr>
      <w:t>4</w:t>
    </w:r>
    <w:r>
      <w:rPr>
        <w:rStyle w:val="PageNumber"/>
      </w:rPr>
      <w:fldChar w:fldCharType="end"/>
    </w:r>
  </w:p>
  <w:p w14:paraId="7B6BDC46" w14:textId="77777777" w:rsidR="00EC5757" w:rsidRDefault="00EC5757" w:rsidP="006F663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7DCAB2" w14:textId="77777777" w:rsidR="005E7A1A" w:rsidRDefault="005E7A1A" w:rsidP="007326E5">
      <w:pPr>
        <w:spacing w:after="0" w:line="240" w:lineRule="auto"/>
      </w:pPr>
      <w:r>
        <w:separator/>
      </w:r>
    </w:p>
  </w:footnote>
  <w:footnote w:type="continuationSeparator" w:id="0">
    <w:p w14:paraId="32A82F33" w14:textId="77777777" w:rsidR="005E7A1A" w:rsidRDefault="005E7A1A" w:rsidP="007326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11847"/>
    <w:multiLevelType w:val="hybridMultilevel"/>
    <w:tmpl w:val="0602E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4E4FDC"/>
    <w:multiLevelType w:val="multilevel"/>
    <w:tmpl w:val="FB3E2B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D0651FD"/>
    <w:multiLevelType w:val="hybridMultilevel"/>
    <w:tmpl w:val="466C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9465A"/>
    <w:multiLevelType w:val="hybridMultilevel"/>
    <w:tmpl w:val="368AC6BC"/>
    <w:lvl w:ilvl="0" w:tplc="B7048FC8">
      <w:start w:val="1"/>
      <w:numFmt w:val="bullet"/>
      <w:lvlText w:val="•"/>
      <w:lvlJc w:val="left"/>
      <w:pPr>
        <w:tabs>
          <w:tab w:val="num" w:pos="720"/>
        </w:tabs>
        <w:ind w:left="720" w:hanging="360"/>
      </w:pPr>
      <w:rPr>
        <w:rFonts w:ascii="Arial" w:hAnsi="Arial" w:hint="default"/>
      </w:rPr>
    </w:lvl>
    <w:lvl w:ilvl="1" w:tplc="89DC4786" w:tentative="1">
      <w:start w:val="1"/>
      <w:numFmt w:val="bullet"/>
      <w:lvlText w:val="•"/>
      <w:lvlJc w:val="left"/>
      <w:pPr>
        <w:tabs>
          <w:tab w:val="num" w:pos="1440"/>
        </w:tabs>
        <w:ind w:left="1440" w:hanging="360"/>
      </w:pPr>
      <w:rPr>
        <w:rFonts w:ascii="Arial" w:hAnsi="Arial" w:hint="default"/>
      </w:rPr>
    </w:lvl>
    <w:lvl w:ilvl="2" w:tplc="55061FCA" w:tentative="1">
      <w:start w:val="1"/>
      <w:numFmt w:val="bullet"/>
      <w:lvlText w:val="•"/>
      <w:lvlJc w:val="left"/>
      <w:pPr>
        <w:tabs>
          <w:tab w:val="num" w:pos="2160"/>
        </w:tabs>
        <w:ind w:left="2160" w:hanging="360"/>
      </w:pPr>
      <w:rPr>
        <w:rFonts w:ascii="Arial" w:hAnsi="Arial" w:hint="default"/>
      </w:rPr>
    </w:lvl>
    <w:lvl w:ilvl="3" w:tplc="F0B01D46" w:tentative="1">
      <w:start w:val="1"/>
      <w:numFmt w:val="bullet"/>
      <w:lvlText w:val="•"/>
      <w:lvlJc w:val="left"/>
      <w:pPr>
        <w:tabs>
          <w:tab w:val="num" w:pos="2880"/>
        </w:tabs>
        <w:ind w:left="2880" w:hanging="360"/>
      </w:pPr>
      <w:rPr>
        <w:rFonts w:ascii="Arial" w:hAnsi="Arial" w:hint="default"/>
      </w:rPr>
    </w:lvl>
    <w:lvl w:ilvl="4" w:tplc="81ECA796" w:tentative="1">
      <w:start w:val="1"/>
      <w:numFmt w:val="bullet"/>
      <w:lvlText w:val="•"/>
      <w:lvlJc w:val="left"/>
      <w:pPr>
        <w:tabs>
          <w:tab w:val="num" w:pos="3600"/>
        </w:tabs>
        <w:ind w:left="3600" w:hanging="360"/>
      </w:pPr>
      <w:rPr>
        <w:rFonts w:ascii="Arial" w:hAnsi="Arial" w:hint="default"/>
      </w:rPr>
    </w:lvl>
    <w:lvl w:ilvl="5" w:tplc="AF44730A" w:tentative="1">
      <w:start w:val="1"/>
      <w:numFmt w:val="bullet"/>
      <w:lvlText w:val="•"/>
      <w:lvlJc w:val="left"/>
      <w:pPr>
        <w:tabs>
          <w:tab w:val="num" w:pos="4320"/>
        </w:tabs>
        <w:ind w:left="4320" w:hanging="360"/>
      </w:pPr>
      <w:rPr>
        <w:rFonts w:ascii="Arial" w:hAnsi="Arial" w:hint="default"/>
      </w:rPr>
    </w:lvl>
    <w:lvl w:ilvl="6" w:tplc="DAC40A9A" w:tentative="1">
      <w:start w:val="1"/>
      <w:numFmt w:val="bullet"/>
      <w:lvlText w:val="•"/>
      <w:lvlJc w:val="left"/>
      <w:pPr>
        <w:tabs>
          <w:tab w:val="num" w:pos="5040"/>
        </w:tabs>
        <w:ind w:left="5040" w:hanging="360"/>
      </w:pPr>
      <w:rPr>
        <w:rFonts w:ascii="Arial" w:hAnsi="Arial" w:hint="default"/>
      </w:rPr>
    </w:lvl>
    <w:lvl w:ilvl="7" w:tplc="13E45104" w:tentative="1">
      <w:start w:val="1"/>
      <w:numFmt w:val="bullet"/>
      <w:lvlText w:val="•"/>
      <w:lvlJc w:val="left"/>
      <w:pPr>
        <w:tabs>
          <w:tab w:val="num" w:pos="5760"/>
        </w:tabs>
        <w:ind w:left="5760" w:hanging="360"/>
      </w:pPr>
      <w:rPr>
        <w:rFonts w:ascii="Arial" w:hAnsi="Arial" w:hint="default"/>
      </w:rPr>
    </w:lvl>
    <w:lvl w:ilvl="8" w:tplc="7C66FB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3A756B"/>
    <w:multiLevelType w:val="hybridMultilevel"/>
    <w:tmpl w:val="F37C6C12"/>
    <w:lvl w:ilvl="0" w:tplc="04090001">
      <w:start w:val="1"/>
      <w:numFmt w:val="bullet"/>
      <w:lvlText w:val=""/>
      <w:lvlJc w:val="left"/>
      <w:pPr>
        <w:ind w:left="720" w:hanging="360"/>
      </w:pPr>
      <w:rPr>
        <w:rFonts w:ascii="Symbol" w:hAnsi="Symbol" w:hint="default"/>
      </w:rPr>
    </w:lvl>
    <w:lvl w:ilvl="1" w:tplc="954ADDCA">
      <w:start w:val="1"/>
      <w:numFmt w:val="bullet"/>
      <w:lvlText w:val="o"/>
      <w:lvlJc w:val="left"/>
      <w:pPr>
        <w:ind w:left="1440" w:hanging="360"/>
      </w:pPr>
      <w:rPr>
        <w:rFonts w:ascii="Courier New" w:hAnsi="Courier New" w:hint="default"/>
      </w:rPr>
    </w:lvl>
    <w:lvl w:ilvl="2" w:tplc="15CCA7B4">
      <w:start w:val="1"/>
      <w:numFmt w:val="bullet"/>
      <w:lvlText w:val=""/>
      <w:lvlJc w:val="left"/>
      <w:pPr>
        <w:ind w:left="2160" w:hanging="360"/>
      </w:pPr>
      <w:rPr>
        <w:rFonts w:ascii="Wingdings" w:hAnsi="Wingdings" w:hint="default"/>
      </w:rPr>
    </w:lvl>
    <w:lvl w:ilvl="3" w:tplc="47A4B4F8">
      <w:start w:val="1"/>
      <w:numFmt w:val="bullet"/>
      <w:lvlText w:val=""/>
      <w:lvlJc w:val="left"/>
      <w:pPr>
        <w:ind w:left="2880" w:hanging="360"/>
      </w:pPr>
      <w:rPr>
        <w:rFonts w:ascii="Symbol" w:hAnsi="Symbol" w:hint="default"/>
      </w:rPr>
    </w:lvl>
    <w:lvl w:ilvl="4" w:tplc="1AF45552">
      <w:start w:val="1"/>
      <w:numFmt w:val="bullet"/>
      <w:lvlText w:val="o"/>
      <w:lvlJc w:val="left"/>
      <w:pPr>
        <w:ind w:left="3600" w:hanging="360"/>
      </w:pPr>
      <w:rPr>
        <w:rFonts w:ascii="Courier New" w:hAnsi="Courier New" w:hint="default"/>
      </w:rPr>
    </w:lvl>
    <w:lvl w:ilvl="5" w:tplc="940E4E56">
      <w:start w:val="1"/>
      <w:numFmt w:val="bullet"/>
      <w:lvlText w:val=""/>
      <w:lvlJc w:val="left"/>
      <w:pPr>
        <w:ind w:left="4320" w:hanging="360"/>
      </w:pPr>
      <w:rPr>
        <w:rFonts w:ascii="Wingdings" w:hAnsi="Wingdings" w:hint="default"/>
      </w:rPr>
    </w:lvl>
    <w:lvl w:ilvl="6" w:tplc="8B42F6FE">
      <w:start w:val="1"/>
      <w:numFmt w:val="bullet"/>
      <w:lvlText w:val=""/>
      <w:lvlJc w:val="left"/>
      <w:pPr>
        <w:ind w:left="5040" w:hanging="360"/>
      </w:pPr>
      <w:rPr>
        <w:rFonts w:ascii="Symbol" w:hAnsi="Symbol" w:hint="default"/>
      </w:rPr>
    </w:lvl>
    <w:lvl w:ilvl="7" w:tplc="35AA2318">
      <w:start w:val="1"/>
      <w:numFmt w:val="bullet"/>
      <w:lvlText w:val="o"/>
      <w:lvlJc w:val="left"/>
      <w:pPr>
        <w:ind w:left="5760" w:hanging="360"/>
      </w:pPr>
      <w:rPr>
        <w:rFonts w:ascii="Courier New" w:hAnsi="Courier New" w:hint="default"/>
      </w:rPr>
    </w:lvl>
    <w:lvl w:ilvl="8" w:tplc="9ACC063E">
      <w:start w:val="1"/>
      <w:numFmt w:val="bullet"/>
      <w:lvlText w:val=""/>
      <w:lvlJc w:val="left"/>
      <w:pPr>
        <w:ind w:left="6480" w:hanging="360"/>
      </w:pPr>
      <w:rPr>
        <w:rFonts w:ascii="Wingdings" w:hAnsi="Wingdings" w:hint="default"/>
      </w:rPr>
    </w:lvl>
  </w:abstractNum>
  <w:abstractNum w:abstractNumId="5" w15:restartNumberingAfterBreak="0">
    <w:nsid w:val="161D07EB"/>
    <w:multiLevelType w:val="hybridMultilevel"/>
    <w:tmpl w:val="6784B2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C66F4"/>
    <w:multiLevelType w:val="hybridMultilevel"/>
    <w:tmpl w:val="F410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532DB9"/>
    <w:multiLevelType w:val="hybridMultilevel"/>
    <w:tmpl w:val="895E5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E048CE"/>
    <w:multiLevelType w:val="hybridMultilevel"/>
    <w:tmpl w:val="2AFEA6E4"/>
    <w:lvl w:ilvl="0" w:tplc="B390386E">
      <w:start w:val="1"/>
      <w:numFmt w:val="decimal"/>
      <w:lvlText w:val="%1."/>
      <w:lvlJc w:val="left"/>
      <w:pPr>
        <w:ind w:left="1080" w:hanging="360"/>
      </w:pPr>
      <w:rPr>
        <w:rFonts w:eastAsia="Times New Roman" w:cstheme="minorBidi"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782ADF"/>
    <w:multiLevelType w:val="hybridMultilevel"/>
    <w:tmpl w:val="0D3C1A28"/>
    <w:lvl w:ilvl="0" w:tplc="19DC86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4113AA"/>
    <w:multiLevelType w:val="hybridMultilevel"/>
    <w:tmpl w:val="00168C46"/>
    <w:lvl w:ilvl="0" w:tplc="AC0E4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69064DD"/>
    <w:multiLevelType w:val="hybridMultilevel"/>
    <w:tmpl w:val="9C9E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D945AB"/>
    <w:multiLevelType w:val="hybridMultilevel"/>
    <w:tmpl w:val="C3A88B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EAF7DAE"/>
    <w:multiLevelType w:val="hybridMultilevel"/>
    <w:tmpl w:val="07F23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461DF8"/>
    <w:multiLevelType w:val="hybridMultilevel"/>
    <w:tmpl w:val="B16C1E20"/>
    <w:lvl w:ilvl="0" w:tplc="B3C2A940">
      <w:start w:val="1"/>
      <w:numFmt w:val="decimal"/>
      <w:lvlText w:val="%1."/>
      <w:lvlJc w:val="left"/>
      <w:pPr>
        <w:ind w:left="720" w:hanging="360"/>
      </w:pPr>
      <w:rPr>
        <w:rFonts w:eastAsia="Cambria" w:cs="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064982"/>
    <w:multiLevelType w:val="hybridMultilevel"/>
    <w:tmpl w:val="6A92CB3E"/>
    <w:lvl w:ilvl="0" w:tplc="B7363B00">
      <w:start w:val="1"/>
      <w:numFmt w:val="bullet"/>
      <w:lvlText w:val=""/>
      <w:lvlJc w:val="left"/>
      <w:pPr>
        <w:ind w:left="720" w:hanging="360"/>
      </w:pPr>
      <w:rPr>
        <w:rFonts w:ascii="Symbol" w:hAnsi="Symbol" w:hint="default"/>
      </w:rPr>
    </w:lvl>
    <w:lvl w:ilvl="1" w:tplc="DD3AAC1E">
      <w:start w:val="1"/>
      <w:numFmt w:val="bullet"/>
      <w:lvlText w:val="o"/>
      <w:lvlJc w:val="left"/>
      <w:pPr>
        <w:ind w:left="1440" w:hanging="360"/>
      </w:pPr>
      <w:rPr>
        <w:rFonts w:ascii="Courier New" w:hAnsi="Courier New" w:hint="default"/>
      </w:rPr>
    </w:lvl>
    <w:lvl w:ilvl="2" w:tplc="A5EE19CE">
      <w:start w:val="1"/>
      <w:numFmt w:val="bullet"/>
      <w:lvlText w:val=""/>
      <w:lvlJc w:val="left"/>
      <w:pPr>
        <w:ind w:left="2160" w:hanging="360"/>
      </w:pPr>
      <w:rPr>
        <w:rFonts w:ascii="Wingdings" w:hAnsi="Wingdings" w:hint="default"/>
      </w:rPr>
    </w:lvl>
    <w:lvl w:ilvl="3" w:tplc="77DCC58E">
      <w:start w:val="1"/>
      <w:numFmt w:val="bullet"/>
      <w:lvlText w:val=""/>
      <w:lvlJc w:val="left"/>
      <w:pPr>
        <w:ind w:left="2880" w:hanging="360"/>
      </w:pPr>
      <w:rPr>
        <w:rFonts w:ascii="Symbol" w:hAnsi="Symbol" w:hint="default"/>
      </w:rPr>
    </w:lvl>
    <w:lvl w:ilvl="4" w:tplc="6B0C3F2E">
      <w:start w:val="1"/>
      <w:numFmt w:val="bullet"/>
      <w:lvlText w:val="o"/>
      <w:lvlJc w:val="left"/>
      <w:pPr>
        <w:ind w:left="3600" w:hanging="360"/>
      </w:pPr>
      <w:rPr>
        <w:rFonts w:ascii="Courier New" w:hAnsi="Courier New" w:hint="default"/>
      </w:rPr>
    </w:lvl>
    <w:lvl w:ilvl="5" w:tplc="13E8F0CC">
      <w:start w:val="1"/>
      <w:numFmt w:val="bullet"/>
      <w:lvlText w:val=""/>
      <w:lvlJc w:val="left"/>
      <w:pPr>
        <w:ind w:left="4320" w:hanging="360"/>
      </w:pPr>
      <w:rPr>
        <w:rFonts w:ascii="Wingdings" w:hAnsi="Wingdings" w:hint="default"/>
      </w:rPr>
    </w:lvl>
    <w:lvl w:ilvl="6" w:tplc="63B6A772">
      <w:start w:val="1"/>
      <w:numFmt w:val="bullet"/>
      <w:lvlText w:val=""/>
      <w:lvlJc w:val="left"/>
      <w:pPr>
        <w:ind w:left="5040" w:hanging="360"/>
      </w:pPr>
      <w:rPr>
        <w:rFonts w:ascii="Symbol" w:hAnsi="Symbol" w:hint="default"/>
      </w:rPr>
    </w:lvl>
    <w:lvl w:ilvl="7" w:tplc="2F7E5540">
      <w:start w:val="1"/>
      <w:numFmt w:val="bullet"/>
      <w:lvlText w:val="o"/>
      <w:lvlJc w:val="left"/>
      <w:pPr>
        <w:ind w:left="5760" w:hanging="360"/>
      </w:pPr>
      <w:rPr>
        <w:rFonts w:ascii="Courier New" w:hAnsi="Courier New" w:hint="default"/>
      </w:rPr>
    </w:lvl>
    <w:lvl w:ilvl="8" w:tplc="02CC8ED6">
      <w:start w:val="1"/>
      <w:numFmt w:val="bullet"/>
      <w:lvlText w:val=""/>
      <w:lvlJc w:val="left"/>
      <w:pPr>
        <w:ind w:left="6480" w:hanging="360"/>
      </w:pPr>
      <w:rPr>
        <w:rFonts w:ascii="Wingdings" w:hAnsi="Wingdings" w:hint="default"/>
      </w:rPr>
    </w:lvl>
  </w:abstractNum>
  <w:abstractNum w:abstractNumId="16" w15:restartNumberingAfterBreak="0">
    <w:nsid w:val="522A6816"/>
    <w:multiLevelType w:val="hybridMultilevel"/>
    <w:tmpl w:val="E59C3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405306"/>
    <w:multiLevelType w:val="hybridMultilevel"/>
    <w:tmpl w:val="B1E0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A73A21"/>
    <w:multiLevelType w:val="hybridMultilevel"/>
    <w:tmpl w:val="F0047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7B0E65"/>
    <w:multiLevelType w:val="hybridMultilevel"/>
    <w:tmpl w:val="5BD2F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556E10"/>
    <w:multiLevelType w:val="hybridMultilevel"/>
    <w:tmpl w:val="47589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6D6DB8"/>
    <w:multiLevelType w:val="hybridMultilevel"/>
    <w:tmpl w:val="D0F61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D73015"/>
    <w:multiLevelType w:val="hybridMultilevel"/>
    <w:tmpl w:val="9F643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502524"/>
    <w:multiLevelType w:val="hybridMultilevel"/>
    <w:tmpl w:val="1DDA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9E278C"/>
    <w:multiLevelType w:val="hybridMultilevel"/>
    <w:tmpl w:val="BFB03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1D1AF5"/>
    <w:multiLevelType w:val="hybridMultilevel"/>
    <w:tmpl w:val="93F0E4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F26FEA"/>
    <w:multiLevelType w:val="hybridMultilevel"/>
    <w:tmpl w:val="9BA0E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2F77C0"/>
    <w:multiLevelType w:val="hybridMultilevel"/>
    <w:tmpl w:val="83166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06330F"/>
    <w:multiLevelType w:val="multilevel"/>
    <w:tmpl w:val="FB2ED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1426A8"/>
    <w:multiLevelType w:val="hybridMultilevel"/>
    <w:tmpl w:val="078AA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AD5ECB"/>
    <w:multiLevelType w:val="hybridMultilevel"/>
    <w:tmpl w:val="D3DE8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840CC4"/>
    <w:multiLevelType w:val="hybridMultilevel"/>
    <w:tmpl w:val="BE96244E"/>
    <w:lvl w:ilvl="0" w:tplc="04090001">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9"/>
  </w:num>
  <w:num w:numId="5">
    <w:abstractNumId w:val="6"/>
  </w:num>
  <w:num w:numId="6">
    <w:abstractNumId w:val="20"/>
  </w:num>
  <w:num w:numId="7">
    <w:abstractNumId w:val="2"/>
  </w:num>
  <w:num w:numId="8">
    <w:abstractNumId w:val="29"/>
  </w:num>
  <w:num w:numId="9">
    <w:abstractNumId w:val="11"/>
  </w:num>
  <w:num w:numId="10">
    <w:abstractNumId w:val="18"/>
  </w:num>
  <w:num w:numId="11">
    <w:abstractNumId w:val="5"/>
  </w:num>
  <w:num w:numId="12">
    <w:abstractNumId w:val="21"/>
  </w:num>
  <w:num w:numId="13">
    <w:abstractNumId w:val="4"/>
  </w:num>
  <w:num w:numId="14">
    <w:abstractNumId w:val="0"/>
  </w:num>
  <w:num w:numId="15">
    <w:abstractNumId w:val="8"/>
  </w:num>
  <w:num w:numId="16">
    <w:abstractNumId w:val="15"/>
  </w:num>
  <w:num w:numId="17">
    <w:abstractNumId w:val="9"/>
  </w:num>
  <w:num w:numId="18">
    <w:abstractNumId w:val="24"/>
  </w:num>
  <w:num w:numId="19">
    <w:abstractNumId w:val="13"/>
  </w:num>
  <w:num w:numId="20">
    <w:abstractNumId w:val="14"/>
  </w:num>
  <w:num w:numId="21">
    <w:abstractNumId w:val="22"/>
  </w:num>
  <w:num w:numId="22">
    <w:abstractNumId w:val="3"/>
  </w:num>
  <w:num w:numId="23">
    <w:abstractNumId w:val="10"/>
  </w:num>
  <w:num w:numId="24">
    <w:abstractNumId w:val="30"/>
  </w:num>
  <w:num w:numId="25">
    <w:abstractNumId w:val="7"/>
  </w:num>
  <w:num w:numId="26">
    <w:abstractNumId w:val="28"/>
  </w:num>
  <w:num w:numId="27">
    <w:abstractNumId w:val="12"/>
  </w:num>
  <w:num w:numId="28">
    <w:abstractNumId w:val="31"/>
  </w:num>
  <w:num w:numId="29">
    <w:abstractNumId w:val="16"/>
  </w:num>
  <w:num w:numId="30">
    <w:abstractNumId w:val="25"/>
  </w:num>
  <w:num w:numId="31">
    <w:abstractNumId w:val="26"/>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028"/>
    <w:rsid w:val="00000E54"/>
    <w:rsid w:val="00035C3A"/>
    <w:rsid w:val="000473AE"/>
    <w:rsid w:val="000528AF"/>
    <w:rsid w:val="00060207"/>
    <w:rsid w:val="00066FEB"/>
    <w:rsid w:val="00073C79"/>
    <w:rsid w:val="00086F3A"/>
    <w:rsid w:val="00094224"/>
    <w:rsid w:val="000B66BB"/>
    <w:rsid w:val="000E0A4E"/>
    <w:rsid w:val="000F7C80"/>
    <w:rsid w:val="00101F72"/>
    <w:rsid w:val="00106237"/>
    <w:rsid w:val="001145B3"/>
    <w:rsid w:val="001202A6"/>
    <w:rsid w:val="00125A5C"/>
    <w:rsid w:val="001444A7"/>
    <w:rsid w:val="00155DD3"/>
    <w:rsid w:val="00156D29"/>
    <w:rsid w:val="00170111"/>
    <w:rsid w:val="001867B9"/>
    <w:rsid w:val="001901CD"/>
    <w:rsid w:val="001A2AE7"/>
    <w:rsid w:val="001A48F5"/>
    <w:rsid w:val="001A6722"/>
    <w:rsid w:val="001A7BD7"/>
    <w:rsid w:val="001B0AE1"/>
    <w:rsid w:val="001C5649"/>
    <w:rsid w:val="001F51B4"/>
    <w:rsid w:val="001F54C9"/>
    <w:rsid w:val="00204140"/>
    <w:rsid w:val="002147BD"/>
    <w:rsid w:val="00217034"/>
    <w:rsid w:val="00242703"/>
    <w:rsid w:val="0025387D"/>
    <w:rsid w:val="00267B2A"/>
    <w:rsid w:val="00271E94"/>
    <w:rsid w:val="0027231B"/>
    <w:rsid w:val="002725DB"/>
    <w:rsid w:val="00280464"/>
    <w:rsid w:val="00285D0E"/>
    <w:rsid w:val="00290DDC"/>
    <w:rsid w:val="002B5C75"/>
    <w:rsid w:val="002C0A76"/>
    <w:rsid w:val="002C15A8"/>
    <w:rsid w:val="002C3D0D"/>
    <w:rsid w:val="002D2401"/>
    <w:rsid w:val="003105B5"/>
    <w:rsid w:val="00320867"/>
    <w:rsid w:val="0034283B"/>
    <w:rsid w:val="00346422"/>
    <w:rsid w:val="003914A4"/>
    <w:rsid w:val="00394680"/>
    <w:rsid w:val="003A276F"/>
    <w:rsid w:val="003B550B"/>
    <w:rsid w:val="003C0704"/>
    <w:rsid w:val="003C625E"/>
    <w:rsid w:val="004001C8"/>
    <w:rsid w:val="004052D4"/>
    <w:rsid w:val="00406770"/>
    <w:rsid w:val="00423149"/>
    <w:rsid w:val="00453B61"/>
    <w:rsid w:val="00463A1F"/>
    <w:rsid w:val="00481D78"/>
    <w:rsid w:val="00493AB6"/>
    <w:rsid w:val="00495B14"/>
    <w:rsid w:val="004A6AE0"/>
    <w:rsid w:val="004B1810"/>
    <w:rsid w:val="004B5D15"/>
    <w:rsid w:val="004B622A"/>
    <w:rsid w:val="004C4D0E"/>
    <w:rsid w:val="004C593A"/>
    <w:rsid w:val="004D53B4"/>
    <w:rsid w:val="00502552"/>
    <w:rsid w:val="00504FA6"/>
    <w:rsid w:val="005063D2"/>
    <w:rsid w:val="00506C0C"/>
    <w:rsid w:val="00514045"/>
    <w:rsid w:val="00533269"/>
    <w:rsid w:val="00551CCF"/>
    <w:rsid w:val="00553DC4"/>
    <w:rsid w:val="00565B3E"/>
    <w:rsid w:val="00576B78"/>
    <w:rsid w:val="0058658A"/>
    <w:rsid w:val="005A7A56"/>
    <w:rsid w:val="005C23C4"/>
    <w:rsid w:val="005E1E88"/>
    <w:rsid w:val="005E36CA"/>
    <w:rsid w:val="005E68DF"/>
    <w:rsid w:val="005E7A1A"/>
    <w:rsid w:val="005F6D85"/>
    <w:rsid w:val="00604BF6"/>
    <w:rsid w:val="00610C77"/>
    <w:rsid w:val="00620DA8"/>
    <w:rsid w:val="00622D9E"/>
    <w:rsid w:val="0064794A"/>
    <w:rsid w:val="0065367E"/>
    <w:rsid w:val="00656598"/>
    <w:rsid w:val="006870C3"/>
    <w:rsid w:val="00687DB6"/>
    <w:rsid w:val="006C0C6D"/>
    <w:rsid w:val="006C7AAA"/>
    <w:rsid w:val="006E2822"/>
    <w:rsid w:val="006F6638"/>
    <w:rsid w:val="00700A63"/>
    <w:rsid w:val="0071089A"/>
    <w:rsid w:val="00724471"/>
    <w:rsid w:val="00730A02"/>
    <w:rsid w:val="007326E5"/>
    <w:rsid w:val="007414E9"/>
    <w:rsid w:val="00741BB4"/>
    <w:rsid w:val="0074607B"/>
    <w:rsid w:val="00751028"/>
    <w:rsid w:val="00751825"/>
    <w:rsid w:val="007602CF"/>
    <w:rsid w:val="0076217C"/>
    <w:rsid w:val="00764C13"/>
    <w:rsid w:val="00767083"/>
    <w:rsid w:val="00770C7E"/>
    <w:rsid w:val="00772730"/>
    <w:rsid w:val="00795152"/>
    <w:rsid w:val="007A2C1E"/>
    <w:rsid w:val="007B267F"/>
    <w:rsid w:val="007B2BC4"/>
    <w:rsid w:val="007B7874"/>
    <w:rsid w:val="007C4B41"/>
    <w:rsid w:val="007D5284"/>
    <w:rsid w:val="007F0A25"/>
    <w:rsid w:val="00823CD2"/>
    <w:rsid w:val="00836646"/>
    <w:rsid w:val="00840B3E"/>
    <w:rsid w:val="00843459"/>
    <w:rsid w:val="008478F6"/>
    <w:rsid w:val="008523ED"/>
    <w:rsid w:val="00852BBF"/>
    <w:rsid w:val="0086359D"/>
    <w:rsid w:val="0088096E"/>
    <w:rsid w:val="008847F5"/>
    <w:rsid w:val="008B2AA4"/>
    <w:rsid w:val="008C4D0C"/>
    <w:rsid w:val="008D07C1"/>
    <w:rsid w:val="008F7DFD"/>
    <w:rsid w:val="00914380"/>
    <w:rsid w:val="00951A49"/>
    <w:rsid w:val="00953857"/>
    <w:rsid w:val="00974BEF"/>
    <w:rsid w:val="009A1D04"/>
    <w:rsid w:val="009A314D"/>
    <w:rsid w:val="009B7ECD"/>
    <w:rsid w:val="009C02DF"/>
    <w:rsid w:val="009C1E8C"/>
    <w:rsid w:val="009C3B93"/>
    <w:rsid w:val="009D2A7A"/>
    <w:rsid w:val="009E2174"/>
    <w:rsid w:val="00A01045"/>
    <w:rsid w:val="00A02DEB"/>
    <w:rsid w:val="00A212F1"/>
    <w:rsid w:val="00A400E3"/>
    <w:rsid w:val="00A42EB5"/>
    <w:rsid w:val="00A43DB9"/>
    <w:rsid w:val="00A51196"/>
    <w:rsid w:val="00A54420"/>
    <w:rsid w:val="00A7070F"/>
    <w:rsid w:val="00A71BBA"/>
    <w:rsid w:val="00A77E90"/>
    <w:rsid w:val="00A85BB4"/>
    <w:rsid w:val="00AB3B0B"/>
    <w:rsid w:val="00AB53B5"/>
    <w:rsid w:val="00AC2DE1"/>
    <w:rsid w:val="00AE37D7"/>
    <w:rsid w:val="00AE516A"/>
    <w:rsid w:val="00AE5E27"/>
    <w:rsid w:val="00AF4F42"/>
    <w:rsid w:val="00B0202C"/>
    <w:rsid w:val="00B05CAC"/>
    <w:rsid w:val="00B05EFE"/>
    <w:rsid w:val="00B1244C"/>
    <w:rsid w:val="00B12552"/>
    <w:rsid w:val="00B17C5B"/>
    <w:rsid w:val="00B44C0F"/>
    <w:rsid w:val="00B64D24"/>
    <w:rsid w:val="00B75B71"/>
    <w:rsid w:val="00BA1119"/>
    <w:rsid w:val="00BA662F"/>
    <w:rsid w:val="00BB1944"/>
    <w:rsid w:val="00BB272E"/>
    <w:rsid w:val="00BD758C"/>
    <w:rsid w:val="00BE67D3"/>
    <w:rsid w:val="00C05FC9"/>
    <w:rsid w:val="00C13FFA"/>
    <w:rsid w:val="00C1663C"/>
    <w:rsid w:val="00C2337E"/>
    <w:rsid w:val="00C32255"/>
    <w:rsid w:val="00C36496"/>
    <w:rsid w:val="00C37390"/>
    <w:rsid w:val="00C47F75"/>
    <w:rsid w:val="00C6424E"/>
    <w:rsid w:val="00C65BD6"/>
    <w:rsid w:val="00C84667"/>
    <w:rsid w:val="00C93DCE"/>
    <w:rsid w:val="00C96C78"/>
    <w:rsid w:val="00CA60D4"/>
    <w:rsid w:val="00CA687D"/>
    <w:rsid w:val="00CA7694"/>
    <w:rsid w:val="00CB19C1"/>
    <w:rsid w:val="00CB5AAE"/>
    <w:rsid w:val="00CC70E2"/>
    <w:rsid w:val="00CE5502"/>
    <w:rsid w:val="00D0340D"/>
    <w:rsid w:val="00D31166"/>
    <w:rsid w:val="00D35140"/>
    <w:rsid w:val="00D40ED8"/>
    <w:rsid w:val="00D61BC2"/>
    <w:rsid w:val="00D85533"/>
    <w:rsid w:val="00D87FDA"/>
    <w:rsid w:val="00D94AB7"/>
    <w:rsid w:val="00D96FBE"/>
    <w:rsid w:val="00D97569"/>
    <w:rsid w:val="00DD21AF"/>
    <w:rsid w:val="00DD503F"/>
    <w:rsid w:val="00DD6917"/>
    <w:rsid w:val="00DF1AFF"/>
    <w:rsid w:val="00DF5F27"/>
    <w:rsid w:val="00E047B6"/>
    <w:rsid w:val="00E06308"/>
    <w:rsid w:val="00E1333C"/>
    <w:rsid w:val="00E41FD3"/>
    <w:rsid w:val="00E45707"/>
    <w:rsid w:val="00E847BA"/>
    <w:rsid w:val="00E85C30"/>
    <w:rsid w:val="00E9367C"/>
    <w:rsid w:val="00E9451A"/>
    <w:rsid w:val="00EA0EE8"/>
    <w:rsid w:val="00EA1AE8"/>
    <w:rsid w:val="00EC5757"/>
    <w:rsid w:val="00EC6CA4"/>
    <w:rsid w:val="00EC763B"/>
    <w:rsid w:val="00ED6A34"/>
    <w:rsid w:val="00F11871"/>
    <w:rsid w:val="00F33C74"/>
    <w:rsid w:val="00F356C5"/>
    <w:rsid w:val="00F46F23"/>
    <w:rsid w:val="00F94C79"/>
    <w:rsid w:val="00FA60A8"/>
    <w:rsid w:val="00FB1DC8"/>
    <w:rsid w:val="00FB4305"/>
    <w:rsid w:val="00FC5113"/>
    <w:rsid w:val="00FC69B4"/>
    <w:rsid w:val="00FC6BF3"/>
    <w:rsid w:val="00FC7758"/>
    <w:rsid w:val="00FD6923"/>
    <w:rsid w:val="00FE5F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582370"/>
  <w15:docId w15:val="{D4030F8D-1EAE-42C8-837C-F7A5D84A3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9C1E8C"/>
    <w:pPr>
      <w:outlineLvl w:val="0"/>
    </w:pPr>
    <w:rPr>
      <w:b/>
      <w:sz w:val="32"/>
      <w:szCs w:val="28"/>
    </w:rPr>
  </w:style>
  <w:style w:type="paragraph" w:styleId="Heading2">
    <w:name w:val="heading 2"/>
    <w:basedOn w:val="Normal"/>
    <w:next w:val="Normal"/>
    <w:link w:val="Heading2Char"/>
    <w:autoRedefine/>
    <w:uiPriority w:val="9"/>
    <w:unhideWhenUsed/>
    <w:qFormat/>
    <w:rsid w:val="00767083"/>
    <w:pPr>
      <w:outlineLvl w:val="1"/>
    </w:pPr>
    <w:rPr>
      <w:b/>
      <w:sz w:val="28"/>
      <w:szCs w:val="24"/>
    </w:rPr>
  </w:style>
  <w:style w:type="paragraph" w:styleId="Heading3">
    <w:name w:val="heading 3"/>
    <w:basedOn w:val="Heading2"/>
    <w:next w:val="Normal"/>
    <w:link w:val="Heading3Char"/>
    <w:uiPriority w:val="9"/>
    <w:unhideWhenUsed/>
    <w:qFormat/>
    <w:rsid w:val="00767083"/>
    <w:pPr>
      <w:outlineLvl w:val="2"/>
    </w:pPr>
    <w:rPr>
      <w:sz w:val="24"/>
    </w:rPr>
  </w:style>
  <w:style w:type="paragraph" w:styleId="Heading4">
    <w:name w:val="heading 4"/>
    <w:basedOn w:val="Normal"/>
    <w:next w:val="Normal"/>
    <w:link w:val="Heading4Char"/>
    <w:autoRedefine/>
    <w:uiPriority w:val="9"/>
    <w:unhideWhenUsed/>
    <w:qFormat/>
    <w:rsid w:val="000528AF"/>
    <w:pPr>
      <w:keepNext/>
      <w:keepLines/>
      <w:spacing w:before="200" w:after="0"/>
      <w:outlineLvl w:val="3"/>
    </w:pPr>
    <w:rPr>
      <w:rFonts w:eastAsiaTheme="majorEastAsia" w:cstheme="majorBidi"/>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67083"/>
    <w:rPr>
      <w:b/>
      <w:sz w:val="28"/>
      <w:szCs w:val="24"/>
    </w:rPr>
  </w:style>
  <w:style w:type="paragraph" w:styleId="NormalWeb">
    <w:name w:val="Normal (Web)"/>
    <w:basedOn w:val="Normal"/>
    <w:uiPriority w:val="99"/>
    <w:unhideWhenUsed/>
    <w:rsid w:val="007510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
    <w:name w:val="ind"/>
    <w:basedOn w:val="Normal"/>
    <w:rsid w:val="000F7C8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F7C80"/>
    <w:rPr>
      <w:sz w:val="16"/>
      <w:szCs w:val="16"/>
    </w:rPr>
  </w:style>
  <w:style w:type="paragraph" w:styleId="CommentText">
    <w:name w:val="annotation text"/>
    <w:basedOn w:val="Normal"/>
    <w:link w:val="CommentTextChar"/>
    <w:uiPriority w:val="99"/>
    <w:semiHidden/>
    <w:unhideWhenUsed/>
    <w:rsid w:val="000F7C80"/>
    <w:pPr>
      <w:spacing w:after="200" w:line="240" w:lineRule="auto"/>
    </w:pPr>
    <w:rPr>
      <w:rFonts w:eastAsiaTheme="minorEastAsia"/>
      <w:sz w:val="20"/>
      <w:szCs w:val="20"/>
      <w:lang w:eastAsia="zh-CN"/>
    </w:rPr>
  </w:style>
  <w:style w:type="character" w:customStyle="1" w:styleId="CommentTextChar">
    <w:name w:val="Comment Text Char"/>
    <w:basedOn w:val="DefaultParagraphFont"/>
    <w:link w:val="CommentText"/>
    <w:uiPriority w:val="99"/>
    <w:semiHidden/>
    <w:rsid w:val="000F7C80"/>
    <w:rPr>
      <w:rFonts w:eastAsiaTheme="minorEastAsia"/>
      <w:sz w:val="20"/>
      <w:szCs w:val="20"/>
      <w:lang w:eastAsia="zh-CN"/>
    </w:rPr>
  </w:style>
  <w:style w:type="paragraph" w:styleId="BalloonText">
    <w:name w:val="Balloon Text"/>
    <w:basedOn w:val="Normal"/>
    <w:link w:val="BalloonTextChar"/>
    <w:uiPriority w:val="99"/>
    <w:semiHidden/>
    <w:unhideWhenUsed/>
    <w:rsid w:val="000F7C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7C80"/>
    <w:rPr>
      <w:rFonts w:ascii="Segoe UI" w:hAnsi="Segoe UI" w:cs="Segoe UI"/>
      <w:sz w:val="18"/>
      <w:szCs w:val="18"/>
    </w:rPr>
  </w:style>
  <w:style w:type="character" w:styleId="Hyperlink">
    <w:name w:val="Hyperlink"/>
    <w:basedOn w:val="DefaultParagraphFont"/>
    <w:uiPriority w:val="99"/>
    <w:unhideWhenUsed/>
    <w:rsid w:val="00BA662F"/>
    <w:rPr>
      <w:color w:val="0563C1" w:themeColor="hyperlink"/>
      <w:u w:val="single"/>
    </w:rPr>
  </w:style>
  <w:style w:type="paragraph" w:styleId="ListParagraph">
    <w:name w:val="List Paragraph"/>
    <w:basedOn w:val="Normal"/>
    <w:uiPriority w:val="34"/>
    <w:qFormat/>
    <w:rsid w:val="00493AB6"/>
    <w:pPr>
      <w:spacing w:after="0" w:line="240" w:lineRule="auto"/>
      <w:ind w:left="720"/>
      <w:contextualSpacing/>
    </w:pPr>
    <w:rPr>
      <w:rFonts w:eastAsiaTheme="minorEastAsia"/>
      <w:sz w:val="24"/>
      <w:szCs w:val="24"/>
    </w:rPr>
  </w:style>
  <w:style w:type="table" w:styleId="TableGrid">
    <w:name w:val="Table Grid"/>
    <w:basedOn w:val="TableNormal"/>
    <w:uiPriority w:val="59"/>
    <w:rsid w:val="00493A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C1E8C"/>
    <w:rPr>
      <w:b/>
      <w:sz w:val="32"/>
      <w:szCs w:val="28"/>
    </w:rPr>
  </w:style>
  <w:style w:type="character" w:customStyle="1" w:styleId="apple-converted-space">
    <w:name w:val="apple-converted-space"/>
    <w:basedOn w:val="DefaultParagraphFont"/>
    <w:rsid w:val="008847F5"/>
  </w:style>
  <w:style w:type="paragraph" w:styleId="CommentSubject">
    <w:name w:val="annotation subject"/>
    <w:basedOn w:val="CommentText"/>
    <w:next w:val="CommentText"/>
    <w:link w:val="CommentSubjectChar"/>
    <w:uiPriority w:val="99"/>
    <w:semiHidden/>
    <w:unhideWhenUsed/>
    <w:rsid w:val="00E85C30"/>
    <w:rPr>
      <w:b/>
      <w:bCs/>
    </w:rPr>
  </w:style>
  <w:style w:type="character" w:customStyle="1" w:styleId="CommentSubjectChar">
    <w:name w:val="Comment Subject Char"/>
    <w:basedOn w:val="CommentTextChar"/>
    <w:link w:val="CommentSubject"/>
    <w:uiPriority w:val="99"/>
    <w:semiHidden/>
    <w:rsid w:val="00E85C30"/>
    <w:rPr>
      <w:rFonts w:eastAsiaTheme="minorEastAsia"/>
      <w:b/>
      <w:bCs/>
      <w:sz w:val="20"/>
      <w:szCs w:val="20"/>
      <w:lang w:eastAsia="zh-CN"/>
    </w:rPr>
  </w:style>
  <w:style w:type="paragraph" w:styleId="Revision">
    <w:name w:val="Revision"/>
    <w:hidden/>
    <w:uiPriority w:val="99"/>
    <w:semiHidden/>
    <w:rsid w:val="00E85C30"/>
    <w:pPr>
      <w:spacing w:after="0" w:line="240" w:lineRule="auto"/>
    </w:pPr>
    <w:rPr>
      <w:rFonts w:eastAsiaTheme="minorEastAsia"/>
      <w:lang w:eastAsia="zh-CN"/>
    </w:rPr>
  </w:style>
  <w:style w:type="paragraph" w:styleId="TOCHeading">
    <w:name w:val="TOC Heading"/>
    <w:basedOn w:val="Heading1"/>
    <w:next w:val="Normal"/>
    <w:uiPriority w:val="39"/>
    <w:unhideWhenUsed/>
    <w:qFormat/>
    <w:rsid w:val="001A2AE7"/>
    <w:pPr>
      <w:outlineLvl w:val="9"/>
    </w:pPr>
  </w:style>
  <w:style w:type="character" w:styleId="Strong">
    <w:name w:val="Strong"/>
    <w:basedOn w:val="DefaultParagraphFont"/>
    <w:uiPriority w:val="22"/>
    <w:qFormat/>
    <w:rsid w:val="00914380"/>
    <w:rPr>
      <w:b/>
      <w:bCs/>
    </w:rPr>
  </w:style>
  <w:style w:type="character" w:styleId="Emphasis">
    <w:name w:val="Emphasis"/>
    <w:basedOn w:val="DefaultParagraphFont"/>
    <w:uiPriority w:val="20"/>
    <w:qFormat/>
    <w:rsid w:val="00914380"/>
    <w:rPr>
      <w:i/>
      <w:iCs/>
    </w:rPr>
  </w:style>
  <w:style w:type="character" w:customStyle="1" w:styleId="Heading3Char">
    <w:name w:val="Heading 3 Char"/>
    <w:basedOn w:val="DefaultParagraphFont"/>
    <w:link w:val="Heading3"/>
    <w:uiPriority w:val="9"/>
    <w:rsid w:val="00767083"/>
    <w:rPr>
      <w:b/>
      <w:sz w:val="24"/>
      <w:szCs w:val="24"/>
    </w:rPr>
  </w:style>
  <w:style w:type="paragraph" w:styleId="Header">
    <w:name w:val="header"/>
    <w:basedOn w:val="Normal"/>
    <w:link w:val="HeaderChar"/>
    <w:uiPriority w:val="99"/>
    <w:unhideWhenUsed/>
    <w:rsid w:val="007326E5"/>
    <w:pPr>
      <w:tabs>
        <w:tab w:val="center" w:pos="4320"/>
        <w:tab w:val="right" w:pos="8640"/>
      </w:tabs>
      <w:spacing w:after="0" w:line="240" w:lineRule="auto"/>
    </w:pPr>
  </w:style>
  <w:style w:type="character" w:customStyle="1" w:styleId="HeaderChar">
    <w:name w:val="Header Char"/>
    <w:basedOn w:val="DefaultParagraphFont"/>
    <w:link w:val="Header"/>
    <w:uiPriority w:val="99"/>
    <w:rsid w:val="007326E5"/>
  </w:style>
  <w:style w:type="paragraph" w:styleId="Footer">
    <w:name w:val="footer"/>
    <w:basedOn w:val="Normal"/>
    <w:link w:val="FooterChar"/>
    <w:uiPriority w:val="99"/>
    <w:unhideWhenUsed/>
    <w:rsid w:val="007326E5"/>
    <w:pPr>
      <w:tabs>
        <w:tab w:val="center" w:pos="4320"/>
        <w:tab w:val="right" w:pos="8640"/>
      </w:tabs>
      <w:spacing w:after="0" w:line="240" w:lineRule="auto"/>
    </w:pPr>
  </w:style>
  <w:style w:type="character" w:customStyle="1" w:styleId="FooterChar">
    <w:name w:val="Footer Char"/>
    <w:basedOn w:val="DefaultParagraphFont"/>
    <w:link w:val="Footer"/>
    <w:uiPriority w:val="99"/>
    <w:rsid w:val="007326E5"/>
  </w:style>
  <w:style w:type="character" w:styleId="FollowedHyperlink">
    <w:name w:val="FollowedHyperlink"/>
    <w:basedOn w:val="DefaultParagraphFont"/>
    <w:uiPriority w:val="99"/>
    <w:semiHidden/>
    <w:unhideWhenUsed/>
    <w:rsid w:val="00C96C78"/>
    <w:rPr>
      <w:color w:val="954F72" w:themeColor="followedHyperlink"/>
      <w:u w:val="single"/>
    </w:rPr>
  </w:style>
  <w:style w:type="character" w:customStyle="1" w:styleId="Heading4Char">
    <w:name w:val="Heading 4 Char"/>
    <w:basedOn w:val="DefaultParagraphFont"/>
    <w:link w:val="Heading4"/>
    <w:uiPriority w:val="9"/>
    <w:rsid w:val="000528AF"/>
    <w:rPr>
      <w:rFonts w:eastAsiaTheme="majorEastAsia" w:cstheme="majorBidi"/>
      <w:b/>
      <w:bCs/>
      <w:iCs/>
      <w:sz w:val="24"/>
    </w:rPr>
  </w:style>
  <w:style w:type="paragraph" w:styleId="TOC1">
    <w:name w:val="toc 1"/>
    <w:basedOn w:val="Normal"/>
    <w:next w:val="Normal"/>
    <w:autoRedefine/>
    <w:uiPriority w:val="39"/>
    <w:unhideWhenUsed/>
    <w:rsid w:val="009C1E8C"/>
    <w:pPr>
      <w:tabs>
        <w:tab w:val="right" w:leader="dot" w:pos="9350"/>
      </w:tabs>
      <w:spacing w:before="120" w:after="0"/>
    </w:pPr>
    <w:rPr>
      <w:b/>
      <w:sz w:val="24"/>
      <w:szCs w:val="24"/>
    </w:rPr>
  </w:style>
  <w:style w:type="paragraph" w:styleId="TOC2">
    <w:name w:val="toc 2"/>
    <w:basedOn w:val="Normal"/>
    <w:next w:val="Normal"/>
    <w:autoRedefine/>
    <w:uiPriority w:val="39"/>
    <w:unhideWhenUsed/>
    <w:rsid w:val="00463A1F"/>
    <w:pPr>
      <w:spacing w:after="0"/>
      <w:ind w:left="220"/>
    </w:pPr>
    <w:rPr>
      <w:b/>
    </w:rPr>
  </w:style>
  <w:style w:type="paragraph" w:styleId="TOC3">
    <w:name w:val="toc 3"/>
    <w:basedOn w:val="Normal"/>
    <w:next w:val="Normal"/>
    <w:autoRedefine/>
    <w:uiPriority w:val="39"/>
    <w:unhideWhenUsed/>
    <w:rsid w:val="00463A1F"/>
    <w:pPr>
      <w:spacing w:after="0"/>
      <w:ind w:left="440"/>
    </w:pPr>
  </w:style>
  <w:style w:type="paragraph" w:styleId="TOC4">
    <w:name w:val="toc 4"/>
    <w:basedOn w:val="Normal"/>
    <w:next w:val="Normal"/>
    <w:autoRedefine/>
    <w:uiPriority w:val="39"/>
    <w:semiHidden/>
    <w:unhideWhenUsed/>
    <w:rsid w:val="00463A1F"/>
    <w:pPr>
      <w:spacing w:after="0"/>
      <w:ind w:left="660"/>
    </w:pPr>
    <w:rPr>
      <w:sz w:val="20"/>
      <w:szCs w:val="20"/>
    </w:rPr>
  </w:style>
  <w:style w:type="paragraph" w:styleId="TOC5">
    <w:name w:val="toc 5"/>
    <w:basedOn w:val="Normal"/>
    <w:next w:val="Normal"/>
    <w:autoRedefine/>
    <w:uiPriority w:val="39"/>
    <w:semiHidden/>
    <w:unhideWhenUsed/>
    <w:rsid w:val="00463A1F"/>
    <w:pPr>
      <w:spacing w:after="0"/>
      <w:ind w:left="880"/>
    </w:pPr>
    <w:rPr>
      <w:sz w:val="20"/>
      <w:szCs w:val="20"/>
    </w:rPr>
  </w:style>
  <w:style w:type="paragraph" w:styleId="TOC6">
    <w:name w:val="toc 6"/>
    <w:basedOn w:val="Normal"/>
    <w:next w:val="Normal"/>
    <w:autoRedefine/>
    <w:uiPriority w:val="39"/>
    <w:semiHidden/>
    <w:unhideWhenUsed/>
    <w:rsid w:val="00463A1F"/>
    <w:pPr>
      <w:spacing w:after="0"/>
      <w:ind w:left="1100"/>
    </w:pPr>
    <w:rPr>
      <w:sz w:val="20"/>
      <w:szCs w:val="20"/>
    </w:rPr>
  </w:style>
  <w:style w:type="paragraph" w:styleId="TOC7">
    <w:name w:val="toc 7"/>
    <w:basedOn w:val="Normal"/>
    <w:next w:val="Normal"/>
    <w:autoRedefine/>
    <w:uiPriority w:val="39"/>
    <w:semiHidden/>
    <w:unhideWhenUsed/>
    <w:rsid w:val="00463A1F"/>
    <w:pPr>
      <w:spacing w:after="0"/>
      <w:ind w:left="1320"/>
    </w:pPr>
    <w:rPr>
      <w:sz w:val="20"/>
      <w:szCs w:val="20"/>
    </w:rPr>
  </w:style>
  <w:style w:type="paragraph" w:styleId="TOC8">
    <w:name w:val="toc 8"/>
    <w:basedOn w:val="Normal"/>
    <w:next w:val="Normal"/>
    <w:autoRedefine/>
    <w:uiPriority w:val="39"/>
    <w:semiHidden/>
    <w:unhideWhenUsed/>
    <w:rsid w:val="00463A1F"/>
    <w:pPr>
      <w:spacing w:after="0"/>
      <w:ind w:left="1540"/>
    </w:pPr>
    <w:rPr>
      <w:sz w:val="20"/>
      <w:szCs w:val="20"/>
    </w:rPr>
  </w:style>
  <w:style w:type="paragraph" w:styleId="TOC9">
    <w:name w:val="toc 9"/>
    <w:basedOn w:val="Normal"/>
    <w:next w:val="Normal"/>
    <w:autoRedefine/>
    <w:uiPriority w:val="39"/>
    <w:semiHidden/>
    <w:unhideWhenUsed/>
    <w:rsid w:val="00463A1F"/>
    <w:pPr>
      <w:spacing w:after="0"/>
      <w:ind w:left="1760"/>
    </w:pPr>
    <w:rPr>
      <w:sz w:val="20"/>
      <w:szCs w:val="20"/>
    </w:rPr>
  </w:style>
  <w:style w:type="character" w:styleId="PageNumber">
    <w:name w:val="page number"/>
    <w:basedOn w:val="DefaultParagraphFont"/>
    <w:uiPriority w:val="99"/>
    <w:semiHidden/>
    <w:unhideWhenUsed/>
    <w:rsid w:val="006C7AAA"/>
  </w:style>
  <w:style w:type="paragraph" w:styleId="NoSpacing">
    <w:name w:val="No Spacing"/>
    <w:link w:val="NoSpacingChar"/>
    <w:uiPriority w:val="1"/>
    <w:qFormat/>
    <w:rsid w:val="004052D4"/>
    <w:pPr>
      <w:spacing w:after="0" w:line="240" w:lineRule="auto"/>
    </w:pPr>
    <w:rPr>
      <w:rFonts w:eastAsiaTheme="minorEastAsia"/>
    </w:rPr>
  </w:style>
  <w:style w:type="character" w:customStyle="1" w:styleId="NoSpacingChar">
    <w:name w:val="No Spacing Char"/>
    <w:basedOn w:val="DefaultParagraphFont"/>
    <w:link w:val="NoSpacing"/>
    <w:uiPriority w:val="1"/>
    <w:rsid w:val="004052D4"/>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714686">
      <w:bodyDiv w:val="1"/>
      <w:marLeft w:val="0"/>
      <w:marRight w:val="0"/>
      <w:marTop w:val="0"/>
      <w:marBottom w:val="0"/>
      <w:divBdr>
        <w:top w:val="none" w:sz="0" w:space="0" w:color="auto"/>
        <w:left w:val="none" w:sz="0" w:space="0" w:color="auto"/>
        <w:bottom w:val="none" w:sz="0" w:space="0" w:color="auto"/>
        <w:right w:val="none" w:sz="0" w:space="0" w:color="auto"/>
      </w:divBdr>
    </w:div>
    <w:div w:id="206183819">
      <w:bodyDiv w:val="1"/>
      <w:marLeft w:val="0"/>
      <w:marRight w:val="0"/>
      <w:marTop w:val="0"/>
      <w:marBottom w:val="0"/>
      <w:divBdr>
        <w:top w:val="none" w:sz="0" w:space="0" w:color="auto"/>
        <w:left w:val="none" w:sz="0" w:space="0" w:color="auto"/>
        <w:bottom w:val="none" w:sz="0" w:space="0" w:color="auto"/>
        <w:right w:val="none" w:sz="0" w:space="0" w:color="auto"/>
      </w:divBdr>
    </w:div>
    <w:div w:id="1181358085">
      <w:bodyDiv w:val="1"/>
      <w:marLeft w:val="0"/>
      <w:marRight w:val="0"/>
      <w:marTop w:val="0"/>
      <w:marBottom w:val="0"/>
      <w:divBdr>
        <w:top w:val="none" w:sz="0" w:space="0" w:color="auto"/>
        <w:left w:val="none" w:sz="0" w:space="0" w:color="auto"/>
        <w:bottom w:val="none" w:sz="0" w:space="0" w:color="auto"/>
        <w:right w:val="none" w:sz="0" w:space="0" w:color="auto"/>
      </w:divBdr>
    </w:div>
    <w:div w:id="1272738549">
      <w:bodyDiv w:val="1"/>
      <w:marLeft w:val="0"/>
      <w:marRight w:val="0"/>
      <w:marTop w:val="0"/>
      <w:marBottom w:val="0"/>
      <w:divBdr>
        <w:top w:val="none" w:sz="0" w:space="0" w:color="auto"/>
        <w:left w:val="none" w:sz="0" w:space="0" w:color="auto"/>
        <w:bottom w:val="none" w:sz="0" w:space="0" w:color="auto"/>
        <w:right w:val="none" w:sz="0" w:space="0" w:color="auto"/>
      </w:divBdr>
      <w:divsChild>
        <w:div w:id="2040740946">
          <w:marLeft w:val="446"/>
          <w:marRight w:val="0"/>
          <w:marTop w:val="0"/>
          <w:marBottom w:val="160"/>
          <w:divBdr>
            <w:top w:val="none" w:sz="0" w:space="0" w:color="auto"/>
            <w:left w:val="none" w:sz="0" w:space="0" w:color="auto"/>
            <w:bottom w:val="none" w:sz="0" w:space="0" w:color="auto"/>
            <w:right w:val="none" w:sz="0" w:space="0" w:color="auto"/>
          </w:divBdr>
        </w:div>
        <w:div w:id="1305353007">
          <w:marLeft w:val="446"/>
          <w:marRight w:val="0"/>
          <w:marTop w:val="0"/>
          <w:marBottom w:val="160"/>
          <w:divBdr>
            <w:top w:val="none" w:sz="0" w:space="0" w:color="auto"/>
            <w:left w:val="none" w:sz="0" w:space="0" w:color="auto"/>
            <w:bottom w:val="none" w:sz="0" w:space="0" w:color="auto"/>
            <w:right w:val="none" w:sz="0" w:space="0" w:color="auto"/>
          </w:divBdr>
        </w:div>
        <w:div w:id="1043595362">
          <w:marLeft w:val="446"/>
          <w:marRight w:val="0"/>
          <w:marTop w:val="0"/>
          <w:marBottom w:val="160"/>
          <w:divBdr>
            <w:top w:val="none" w:sz="0" w:space="0" w:color="auto"/>
            <w:left w:val="none" w:sz="0" w:space="0" w:color="auto"/>
            <w:bottom w:val="none" w:sz="0" w:space="0" w:color="auto"/>
            <w:right w:val="none" w:sz="0" w:space="0" w:color="auto"/>
          </w:divBdr>
        </w:div>
        <w:div w:id="1529179055">
          <w:marLeft w:val="446"/>
          <w:marRight w:val="0"/>
          <w:marTop w:val="0"/>
          <w:marBottom w:val="160"/>
          <w:divBdr>
            <w:top w:val="none" w:sz="0" w:space="0" w:color="auto"/>
            <w:left w:val="none" w:sz="0" w:space="0" w:color="auto"/>
            <w:bottom w:val="none" w:sz="0" w:space="0" w:color="auto"/>
            <w:right w:val="none" w:sz="0" w:space="0" w:color="auto"/>
          </w:divBdr>
        </w:div>
        <w:div w:id="1077434876">
          <w:marLeft w:val="446"/>
          <w:marRight w:val="0"/>
          <w:marTop w:val="0"/>
          <w:marBottom w:val="160"/>
          <w:divBdr>
            <w:top w:val="none" w:sz="0" w:space="0" w:color="auto"/>
            <w:left w:val="none" w:sz="0" w:space="0" w:color="auto"/>
            <w:bottom w:val="none" w:sz="0" w:space="0" w:color="auto"/>
            <w:right w:val="none" w:sz="0" w:space="0" w:color="auto"/>
          </w:divBdr>
        </w:div>
        <w:div w:id="1539970136">
          <w:marLeft w:val="446"/>
          <w:marRight w:val="0"/>
          <w:marTop w:val="0"/>
          <w:marBottom w:val="160"/>
          <w:divBdr>
            <w:top w:val="none" w:sz="0" w:space="0" w:color="auto"/>
            <w:left w:val="none" w:sz="0" w:space="0" w:color="auto"/>
            <w:bottom w:val="none" w:sz="0" w:space="0" w:color="auto"/>
            <w:right w:val="none" w:sz="0" w:space="0" w:color="auto"/>
          </w:divBdr>
        </w:div>
        <w:div w:id="356392313">
          <w:marLeft w:val="446"/>
          <w:marRight w:val="0"/>
          <w:marTop w:val="0"/>
          <w:marBottom w:val="160"/>
          <w:divBdr>
            <w:top w:val="none" w:sz="0" w:space="0" w:color="auto"/>
            <w:left w:val="none" w:sz="0" w:space="0" w:color="auto"/>
            <w:bottom w:val="none" w:sz="0" w:space="0" w:color="auto"/>
            <w:right w:val="none" w:sz="0" w:space="0" w:color="auto"/>
          </w:divBdr>
        </w:div>
      </w:divsChild>
    </w:div>
    <w:div w:id="1372342078">
      <w:bodyDiv w:val="1"/>
      <w:marLeft w:val="0"/>
      <w:marRight w:val="0"/>
      <w:marTop w:val="0"/>
      <w:marBottom w:val="0"/>
      <w:divBdr>
        <w:top w:val="none" w:sz="0" w:space="0" w:color="auto"/>
        <w:left w:val="none" w:sz="0" w:space="0" w:color="auto"/>
        <w:bottom w:val="none" w:sz="0" w:space="0" w:color="auto"/>
        <w:right w:val="none" w:sz="0" w:space="0" w:color="auto"/>
      </w:divBdr>
    </w:div>
    <w:div w:id="184478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5.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hyperlink" Target="http://www.autodesk.com/products/fusion-360/overview" TargetMode="External"/><Relationship Id="rId47" Type="http://schemas.openxmlformats.org/officeDocument/2006/relationships/hyperlink" Target="http://www.123dapp.com/" TargetMode="External"/><Relationship Id="rId50" Type="http://schemas.openxmlformats.org/officeDocument/2006/relationships/hyperlink" Target="http://sketchup.google.com/3dwarehouse/?hl=en&amp;ct=lc" TargetMode="External"/><Relationship Id="rId55" Type="http://schemas.openxmlformats.org/officeDocument/2006/relationships/hyperlink" Target="https://pinshape.com/shop?page=8" TargetMode="External"/><Relationship Id="rId63" Type="http://schemas.openxmlformats.org/officeDocument/2006/relationships/hyperlink" Target="http://www.brailleauthority.org/tg/" TargetMode="External"/><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hyperlink" Target="http://www.libraryasincubatorproject.org/?p=4594" TargetMode="External"/><Relationship Id="rId37" Type="http://schemas.openxmlformats.org/officeDocument/2006/relationships/hyperlink" Target="http://3dprintingforbeginners.com/make-magazine-annual-guide-to-3d-printing-2015/" TargetMode="External"/><Relationship Id="rId40" Type="http://schemas.openxmlformats.org/officeDocument/2006/relationships/hyperlink" Target="https://www.tinkercad.com/" TargetMode="External"/><Relationship Id="rId45" Type="http://schemas.openxmlformats.org/officeDocument/2006/relationships/hyperlink" Target="https://www.3dagogo.com/" TargetMode="External"/><Relationship Id="rId53" Type="http://schemas.openxmlformats.org/officeDocument/2006/relationships/hyperlink" Target="http://libre3d.com/" TargetMode="External"/><Relationship Id="rId58" Type="http://schemas.openxmlformats.org/officeDocument/2006/relationships/hyperlink" Target="https://www.thingiverse.com/" TargetMode="External"/><Relationship Id="rId66" Type="http://schemas.openxmlformats.org/officeDocument/2006/relationships/hyperlink" Target="http://3dprinting.com/what-is-3d-printing/"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3.jpg"/><Relationship Id="rId49" Type="http://schemas.openxmlformats.org/officeDocument/2006/relationships/hyperlink" Target="http://sketchup.google.com/3dwarehouse/?hl=en&amp;ct=lc" TargetMode="External"/><Relationship Id="rId57" Type="http://schemas.openxmlformats.org/officeDocument/2006/relationships/hyperlink" Target="http://3d.si.edu/browser" TargetMode="External"/><Relationship Id="rId61" Type="http://schemas.openxmlformats.org/officeDocument/2006/relationships/hyperlink" Target="http://makered.org/resources/getting-started/"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hyperlink" Target="https://www.onshape.com/" TargetMode="External"/><Relationship Id="rId52" Type="http://schemas.openxmlformats.org/officeDocument/2006/relationships/image" Target="media/image26.jpeg"/><Relationship Id="rId60" Type="http://schemas.openxmlformats.org/officeDocument/2006/relationships/hyperlink" Target="mailto:3D@benetech.org" TargetMode="External"/><Relationship Id="rId65" Type="http://schemas.openxmlformats.org/officeDocument/2006/relationships/hyperlink" Target="http://www.3dprinter.net/reference/what-is-3d-printin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3D@benetech.org"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s://www.3dhubs.com/" TargetMode="External"/><Relationship Id="rId35" Type="http://schemas.openxmlformats.org/officeDocument/2006/relationships/hyperlink" Target="https://www.edsurge.com/news/2014-10-10-6-things-to-consider-before-starting-your-makerspace" TargetMode="External"/><Relationship Id="rId43" Type="http://schemas.openxmlformats.org/officeDocument/2006/relationships/hyperlink" Target="http://www.openscad.org/" TargetMode="External"/><Relationship Id="rId48" Type="http://schemas.openxmlformats.org/officeDocument/2006/relationships/hyperlink" Target="http://cubify.com/" TargetMode="External"/><Relationship Id="rId56" Type="http://schemas.openxmlformats.org/officeDocument/2006/relationships/hyperlink" Target="http://www.shapeways.com/" TargetMode="External"/><Relationship Id="rId64" Type="http://schemas.openxmlformats.org/officeDocument/2006/relationships/hyperlink" Target="https://en.wikipedia.org/wiki/3D_printing"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grabcad.com/library/software/stl"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hyperlink" Target="http://3dr.adlnet.gov/Public/About.aspx" TargetMode="External"/><Relationship Id="rId59" Type="http://schemas.openxmlformats.org/officeDocument/2006/relationships/hyperlink" Target="https://www.youmagine.com/designs/phone-wireless-charger-stand" TargetMode="External"/><Relationship Id="rId67" Type="http://schemas.openxmlformats.org/officeDocument/2006/relationships/footer" Target="footer1.xml"/><Relationship Id="rId20" Type="http://schemas.openxmlformats.org/officeDocument/2006/relationships/image" Target="media/image10.jpeg"/><Relationship Id="rId41" Type="http://schemas.openxmlformats.org/officeDocument/2006/relationships/hyperlink" Target="http://www.123dapp.com/design" TargetMode="External"/><Relationship Id="rId54" Type="http://schemas.openxmlformats.org/officeDocument/2006/relationships/hyperlink" Target="http://www.librarylyna.com/" TargetMode="External"/><Relationship Id="rId62" Type="http://schemas.openxmlformats.org/officeDocument/2006/relationships/hyperlink" Target="http://www.brailleauthority.org/sizespacingofbraille/sizespacingofbraille.pdf"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3D@benetech.org</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D4877D-82EC-468C-A931-26855D994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26</Pages>
  <Words>5368</Words>
  <Characters>30600</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3d printing for Education</vt:lpstr>
    </vt:vector>
  </TitlesOfParts>
  <Company/>
  <LinksUpToDate>false</LinksUpToDate>
  <CharactersWithSpaces>35897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 printing for Education</dc:title>
  <dc:subject>Quick Start Guide</dc:subject>
  <dc:creator>Lisa Wadors</dc:creator>
  <cp:keywords/>
  <dc:description/>
  <cp:lastModifiedBy>Amaya Webster</cp:lastModifiedBy>
  <cp:revision>5</cp:revision>
  <dcterms:created xsi:type="dcterms:W3CDTF">2015-09-29T23:29:00Z</dcterms:created>
  <dcterms:modified xsi:type="dcterms:W3CDTF">2015-09-30T17:23:00Z</dcterms:modified>
</cp:coreProperties>
</file>